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BB" w:rsidRPr="000410BB" w:rsidRDefault="000410BB" w:rsidP="000410B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410BB">
        <w:rPr>
          <w:color w:val="000000"/>
          <w:sz w:val="28"/>
          <w:szCs w:val="28"/>
        </w:rPr>
        <w:t>МИНИСТЕРСТВО ОБРАЗОВАНИЯ КУЗБАССА</w:t>
      </w:r>
    </w:p>
    <w:p w:rsidR="000410BB" w:rsidRPr="000410BB" w:rsidRDefault="000410BB" w:rsidP="000410B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410BB">
        <w:rPr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0410BB" w:rsidRPr="000410BB" w:rsidRDefault="000410BB" w:rsidP="000410B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10BB">
        <w:rPr>
          <w:color w:val="000000"/>
          <w:sz w:val="28"/>
          <w:szCs w:val="28"/>
        </w:rPr>
        <w:t xml:space="preserve">          «ЮРГИНСКИЙ ТЕХНИКУМ АГРОТЕХНОЛОГИЙ И СЕРВИСА»</w:t>
      </w:r>
    </w:p>
    <w:p w:rsidR="004E17FC" w:rsidRPr="00574FD5" w:rsidRDefault="004E17FC" w:rsidP="004E17FC">
      <w:pPr>
        <w:pStyle w:val="msonormalbullet2gifbullet2gif"/>
        <w:contextualSpacing/>
      </w:pPr>
    </w:p>
    <w:p w:rsidR="004E17FC" w:rsidRPr="00574FD5" w:rsidRDefault="004E17FC" w:rsidP="004E17FC">
      <w:pPr>
        <w:pStyle w:val="msonormalbullet2gifbullet2gif"/>
        <w:contextualSpacing/>
      </w:pPr>
    </w:p>
    <w:p w:rsidR="004E17FC" w:rsidRPr="00574FD5" w:rsidRDefault="004E17FC" w:rsidP="004E17FC">
      <w:pPr>
        <w:pStyle w:val="msonormalbullet2gifbullet2gif"/>
        <w:contextualSpacing/>
        <w:jc w:val="center"/>
        <w:rPr>
          <w:b/>
          <w:sz w:val="44"/>
          <w:szCs w:val="44"/>
        </w:rPr>
      </w:pPr>
      <w:r w:rsidRPr="00574FD5">
        <w:rPr>
          <w:b/>
          <w:sz w:val="44"/>
          <w:szCs w:val="44"/>
        </w:rPr>
        <w:t>РАБОЧАЯ ПРОГРАММА</w:t>
      </w:r>
    </w:p>
    <w:p w:rsidR="004E17FC" w:rsidRPr="00574FD5" w:rsidRDefault="004E17FC" w:rsidP="004E17FC">
      <w:pPr>
        <w:pStyle w:val="msonormalbullet2gifbullet2gif"/>
        <w:contextualSpacing/>
        <w:jc w:val="center"/>
        <w:rPr>
          <w:b/>
        </w:rPr>
      </w:pPr>
    </w:p>
    <w:p w:rsidR="004E17FC" w:rsidRPr="00574FD5" w:rsidRDefault="004E17FC" w:rsidP="004A2EF9">
      <w:pPr>
        <w:pStyle w:val="msonormalbullet2gifbullet2gif"/>
        <w:contextualSpacing/>
        <w:rPr>
          <w:sz w:val="32"/>
          <w:szCs w:val="32"/>
        </w:rPr>
      </w:pPr>
    </w:p>
    <w:p w:rsidR="004A2EF9" w:rsidRPr="006449B7" w:rsidRDefault="004A2EF9" w:rsidP="004A2EF9">
      <w:pPr>
        <w:pStyle w:val="2"/>
        <w:widowControl w:val="0"/>
        <w:suppressAutoHyphens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Профессиональный модуль </w:t>
      </w:r>
      <w:r w:rsidR="004E17FC" w:rsidRPr="004E17FC">
        <w:rPr>
          <w:sz w:val="32"/>
          <w:szCs w:val="32"/>
        </w:rPr>
        <w:t xml:space="preserve">ПМ.04 </w:t>
      </w:r>
      <w:r w:rsidR="006449B7">
        <w:rPr>
          <w:sz w:val="32"/>
          <w:szCs w:val="32"/>
        </w:rPr>
        <w:t>Выполнение работ по</w:t>
      </w:r>
      <w:r w:rsidR="006449B7" w:rsidRPr="006449B7">
        <w:rPr>
          <w:sz w:val="32"/>
          <w:szCs w:val="32"/>
        </w:rPr>
        <w:t xml:space="preserve"> </w:t>
      </w:r>
      <w:r w:rsidR="006449B7">
        <w:rPr>
          <w:sz w:val="32"/>
          <w:szCs w:val="32"/>
        </w:rPr>
        <w:t>одной или нескольким профессиям рабочих, должностям служащих</w:t>
      </w:r>
    </w:p>
    <w:p w:rsidR="004A2EF9" w:rsidRPr="004A2EF9" w:rsidRDefault="004E17FC" w:rsidP="004A2EF9">
      <w:pPr>
        <w:pStyle w:val="2"/>
        <w:widowControl w:val="0"/>
        <w:suppressAutoHyphens/>
        <w:ind w:left="0" w:firstLine="0"/>
        <w:rPr>
          <w:sz w:val="32"/>
          <w:szCs w:val="32"/>
        </w:rPr>
      </w:pPr>
      <w:r w:rsidRPr="00574FD5">
        <w:rPr>
          <w:sz w:val="32"/>
          <w:szCs w:val="32"/>
        </w:rPr>
        <w:t>Уровень образования: среднее профессиональное</w:t>
      </w:r>
    </w:p>
    <w:p w:rsidR="004A2EF9" w:rsidRPr="004A2EF9" w:rsidRDefault="004E17FC" w:rsidP="004A2EF9">
      <w:pPr>
        <w:pStyle w:val="2"/>
        <w:widowControl w:val="0"/>
        <w:suppressAutoHyphens/>
        <w:ind w:left="0" w:firstLine="0"/>
        <w:rPr>
          <w:sz w:val="32"/>
          <w:szCs w:val="32"/>
        </w:rPr>
      </w:pPr>
      <w:r w:rsidRPr="00574FD5">
        <w:rPr>
          <w:sz w:val="32"/>
          <w:szCs w:val="32"/>
        </w:rPr>
        <w:t xml:space="preserve">Срок обучения    </w:t>
      </w:r>
      <w:r>
        <w:rPr>
          <w:sz w:val="32"/>
          <w:szCs w:val="32"/>
        </w:rPr>
        <w:t>2</w:t>
      </w:r>
      <w:r w:rsidRPr="00574FD5">
        <w:rPr>
          <w:sz w:val="32"/>
          <w:szCs w:val="32"/>
        </w:rPr>
        <w:t xml:space="preserve"> года 10 месяцев </w:t>
      </w:r>
    </w:p>
    <w:p w:rsidR="004E17FC" w:rsidRPr="00B93BE3" w:rsidRDefault="004E17FC" w:rsidP="004A2EF9">
      <w:pPr>
        <w:pStyle w:val="2"/>
        <w:widowControl w:val="0"/>
        <w:suppressAutoHyphens/>
        <w:ind w:left="0" w:firstLine="0"/>
        <w:rPr>
          <w:sz w:val="32"/>
          <w:szCs w:val="32"/>
        </w:rPr>
      </w:pPr>
      <w:r w:rsidRPr="00B93BE3">
        <w:rPr>
          <w:sz w:val="32"/>
          <w:szCs w:val="32"/>
        </w:rPr>
        <w:t>Специальность 38</w:t>
      </w:r>
      <w:r w:rsidR="004642F0" w:rsidRPr="00B93BE3">
        <w:rPr>
          <w:sz w:val="32"/>
          <w:szCs w:val="32"/>
        </w:rPr>
        <w:t>.</w:t>
      </w:r>
      <w:r w:rsidRPr="00B93BE3">
        <w:rPr>
          <w:sz w:val="32"/>
          <w:szCs w:val="32"/>
        </w:rPr>
        <w:t>02</w:t>
      </w:r>
      <w:r w:rsidR="004642F0" w:rsidRPr="00B93BE3">
        <w:rPr>
          <w:sz w:val="32"/>
          <w:szCs w:val="32"/>
        </w:rPr>
        <w:t>.</w:t>
      </w:r>
      <w:r w:rsidRPr="00B93BE3">
        <w:rPr>
          <w:sz w:val="32"/>
          <w:szCs w:val="32"/>
        </w:rPr>
        <w:t>0</w:t>
      </w:r>
      <w:r w:rsidR="004642F0" w:rsidRPr="00B93BE3">
        <w:rPr>
          <w:sz w:val="32"/>
          <w:szCs w:val="32"/>
        </w:rPr>
        <w:t>5</w:t>
      </w:r>
      <w:r w:rsidRPr="00B93BE3">
        <w:rPr>
          <w:sz w:val="32"/>
          <w:szCs w:val="32"/>
        </w:rPr>
        <w:t xml:space="preserve"> Товароведение и экспертиза качества потребительских товаров</w:t>
      </w:r>
    </w:p>
    <w:p w:rsidR="004E17FC" w:rsidRPr="00574FD5" w:rsidRDefault="004E17FC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4E17FC" w:rsidRPr="00574FD5" w:rsidRDefault="004E17FC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4E17FC" w:rsidRPr="00574FD5" w:rsidRDefault="004E17FC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4E17FC" w:rsidRPr="00574FD5" w:rsidRDefault="004E17FC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4E17FC" w:rsidRPr="00574FD5" w:rsidRDefault="004E17FC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4E17FC" w:rsidRPr="00574FD5" w:rsidRDefault="004E17FC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4E17FC" w:rsidRPr="00574FD5" w:rsidRDefault="004E17FC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4E17FC" w:rsidRPr="00574FD5" w:rsidRDefault="004E17FC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4E17FC" w:rsidRDefault="004E17FC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0410BB" w:rsidRDefault="000410BB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0410BB" w:rsidRDefault="000410BB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0410BB" w:rsidRDefault="000410BB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0410BB" w:rsidRDefault="000410BB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0410BB" w:rsidRDefault="000410BB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330BD0" w:rsidRDefault="00330BD0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330BD0" w:rsidRPr="00574FD5" w:rsidRDefault="00330BD0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4E17FC" w:rsidRPr="00574FD5" w:rsidRDefault="004E17FC" w:rsidP="004E17FC">
      <w:pPr>
        <w:pStyle w:val="msonormalbullet2gifbullet2gif"/>
        <w:contextualSpacing/>
        <w:rPr>
          <w:i/>
          <w:sz w:val="28"/>
          <w:szCs w:val="28"/>
        </w:rPr>
      </w:pPr>
    </w:p>
    <w:p w:rsidR="004E17FC" w:rsidRPr="00574FD5" w:rsidRDefault="004E17FC" w:rsidP="004E17FC">
      <w:pPr>
        <w:pStyle w:val="msonormalbullet2gifbullet2gif"/>
        <w:contextualSpacing/>
        <w:jc w:val="center"/>
        <w:rPr>
          <w:sz w:val="32"/>
          <w:szCs w:val="32"/>
        </w:rPr>
      </w:pPr>
      <w:r w:rsidRPr="00574FD5">
        <w:rPr>
          <w:sz w:val="32"/>
          <w:szCs w:val="32"/>
        </w:rPr>
        <w:t>Юрга</w:t>
      </w:r>
    </w:p>
    <w:p w:rsidR="0062510F" w:rsidRDefault="0062510F" w:rsidP="0062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0BB" w:rsidRDefault="000410BB" w:rsidP="0062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0BB" w:rsidRDefault="000410BB" w:rsidP="0062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0BB" w:rsidRDefault="000410BB" w:rsidP="0062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0BB" w:rsidRDefault="000410BB" w:rsidP="0062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0BB" w:rsidRDefault="000410BB" w:rsidP="0062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0BB" w:rsidRDefault="000410BB" w:rsidP="0062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10F" w:rsidRPr="00BA7AC3" w:rsidRDefault="0062510F" w:rsidP="0062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Рабочая</w:t>
      </w:r>
      <w:r w:rsidRPr="00BA7AC3">
        <w:rPr>
          <w:sz w:val="28"/>
          <w:szCs w:val="28"/>
        </w:rPr>
        <w:t xml:space="preserve"> программа </w:t>
      </w:r>
      <w:r w:rsidR="003719D6">
        <w:rPr>
          <w:sz w:val="28"/>
          <w:szCs w:val="28"/>
        </w:rPr>
        <w:t>профессионального модуля</w:t>
      </w:r>
      <w:r w:rsidRPr="00BA7AC3">
        <w:rPr>
          <w:caps/>
          <w:sz w:val="28"/>
          <w:szCs w:val="28"/>
        </w:rPr>
        <w:t xml:space="preserve"> </w:t>
      </w:r>
      <w:r w:rsidRPr="00BA7AC3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</w:t>
      </w:r>
      <w:r>
        <w:rPr>
          <w:sz w:val="28"/>
          <w:szCs w:val="28"/>
        </w:rPr>
        <w:t xml:space="preserve"> по специальности</w:t>
      </w:r>
      <w:r w:rsidRPr="00BA7AC3">
        <w:rPr>
          <w:sz w:val="28"/>
          <w:szCs w:val="28"/>
        </w:rPr>
        <w:t xml:space="preserve">  среднего профес</w:t>
      </w:r>
      <w:r>
        <w:rPr>
          <w:sz w:val="28"/>
          <w:szCs w:val="28"/>
        </w:rPr>
        <w:t xml:space="preserve">сионального образования (далее - </w:t>
      </w:r>
      <w:r w:rsidRPr="00BA7AC3">
        <w:rPr>
          <w:sz w:val="28"/>
          <w:szCs w:val="28"/>
        </w:rPr>
        <w:t xml:space="preserve"> СПО)</w:t>
      </w:r>
      <w:r>
        <w:rPr>
          <w:sz w:val="28"/>
          <w:szCs w:val="28"/>
        </w:rPr>
        <w:t>:</w:t>
      </w:r>
      <w:r w:rsidRPr="00BA7AC3">
        <w:rPr>
          <w:sz w:val="28"/>
          <w:szCs w:val="28"/>
        </w:rPr>
        <w:t xml:space="preserve"> </w:t>
      </w:r>
    </w:p>
    <w:p w:rsidR="0062510F" w:rsidRPr="00BA603A" w:rsidRDefault="004A2A7E" w:rsidP="0062510F">
      <w:pPr>
        <w:pStyle w:val="31"/>
        <w:spacing w:line="360" w:lineRule="auto"/>
        <w:ind w:right="0" w:firstLine="567"/>
        <w:jc w:val="center"/>
        <w:rPr>
          <w:sz w:val="28"/>
          <w:szCs w:val="28"/>
          <w:u w:val="single"/>
        </w:rPr>
      </w:pPr>
      <w:r w:rsidRPr="004A2A7E">
        <w:rPr>
          <w:sz w:val="28"/>
          <w:szCs w:val="28"/>
          <w:u w:val="single"/>
        </w:rPr>
        <w:t>38</w:t>
      </w:r>
      <w:r w:rsidR="006E4CED">
        <w:rPr>
          <w:sz w:val="28"/>
          <w:szCs w:val="28"/>
          <w:u w:val="single"/>
        </w:rPr>
        <w:t>.</w:t>
      </w:r>
      <w:r w:rsidRPr="004A2A7E">
        <w:rPr>
          <w:sz w:val="28"/>
          <w:szCs w:val="28"/>
          <w:u w:val="single"/>
        </w:rPr>
        <w:t>02</w:t>
      </w:r>
      <w:r w:rsidR="006E4CED">
        <w:rPr>
          <w:sz w:val="28"/>
          <w:szCs w:val="28"/>
          <w:u w:val="single"/>
        </w:rPr>
        <w:t>.</w:t>
      </w:r>
      <w:r w:rsidRPr="004A2A7E">
        <w:rPr>
          <w:sz w:val="28"/>
          <w:szCs w:val="28"/>
          <w:u w:val="single"/>
        </w:rPr>
        <w:t>0</w:t>
      </w:r>
      <w:r w:rsidR="006E4CED">
        <w:rPr>
          <w:sz w:val="28"/>
          <w:szCs w:val="28"/>
          <w:u w:val="single"/>
        </w:rPr>
        <w:t>5</w:t>
      </w:r>
      <w:r w:rsidR="0062510F" w:rsidRPr="00BA603A">
        <w:rPr>
          <w:sz w:val="28"/>
          <w:szCs w:val="28"/>
          <w:u w:val="single"/>
        </w:rPr>
        <w:t xml:space="preserve"> Тов</w:t>
      </w:r>
      <w:bookmarkStart w:id="0" w:name="_GoBack"/>
      <w:bookmarkEnd w:id="0"/>
      <w:r w:rsidR="0062510F" w:rsidRPr="00BA603A">
        <w:rPr>
          <w:sz w:val="28"/>
          <w:szCs w:val="28"/>
          <w:u w:val="single"/>
        </w:rPr>
        <w:t>ароведение и экспертиза качества потребительских товаров</w:t>
      </w:r>
    </w:p>
    <w:p w:rsidR="0062510F" w:rsidRPr="00BA7AC3" w:rsidRDefault="0062510F" w:rsidP="0062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  <w:vertAlign w:val="superscript"/>
        </w:rPr>
      </w:pPr>
    </w:p>
    <w:p w:rsidR="0062510F" w:rsidRPr="006D61CC" w:rsidRDefault="0062510F" w:rsidP="0062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proofErr w:type="spellStart"/>
      <w:r w:rsidRPr="006D61CC">
        <w:rPr>
          <w:sz w:val="28"/>
          <w:szCs w:val="28"/>
        </w:rPr>
        <w:t>Организация-разработчик:__</w:t>
      </w:r>
      <w:r w:rsidRPr="006D61CC">
        <w:rPr>
          <w:sz w:val="28"/>
          <w:szCs w:val="28"/>
          <w:u w:val="single"/>
        </w:rPr>
        <w:t>ГА</w:t>
      </w:r>
      <w:r w:rsidR="00203966" w:rsidRPr="006D61CC">
        <w:rPr>
          <w:sz w:val="28"/>
          <w:szCs w:val="28"/>
          <w:u w:val="single"/>
        </w:rPr>
        <w:t>П</w:t>
      </w:r>
      <w:r w:rsidRPr="006D61CC">
        <w:rPr>
          <w:sz w:val="28"/>
          <w:szCs w:val="28"/>
          <w:u w:val="single"/>
        </w:rPr>
        <w:t>ОУ</w:t>
      </w:r>
      <w:proofErr w:type="spellEnd"/>
      <w:r w:rsidRPr="006D61CC">
        <w:rPr>
          <w:sz w:val="28"/>
          <w:szCs w:val="28"/>
          <w:u w:val="single"/>
        </w:rPr>
        <w:t xml:space="preserve"> </w:t>
      </w:r>
      <w:r w:rsidR="00203966">
        <w:rPr>
          <w:sz w:val="28"/>
          <w:szCs w:val="28"/>
          <w:u w:val="single"/>
        </w:rPr>
        <w:t>ЮТАиС</w:t>
      </w:r>
      <w:r w:rsidRPr="006D61CC">
        <w:rPr>
          <w:sz w:val="28"/>
          <w:szCs w:val="28"/>
          <w:u w:val="single"/>
        </w:rPr>
        <w:t xml:space="preserve"> </w:t>
      </w:r>
      <w:proofErr w:type="spellStart"/>
      <w:r w:rsidRPr="006D61CC">
        <w:rPr>
          <w:sz w:val="28"/>
          <w:szCs w:val="28"/>
          <w:u w:val="single"/>
        </w:rPr>
        <w:t>г</w:t>
      </w:r>
      <w:proofErr w:type="gramStart"/>
      <w:r w:rsidRPr="006D61CC">
        <w:rPr>
          <w:sz w:val="28"/>
          <w:szCs w:val="28"/>
          <w:u w:val="single"/>
        </w:rPr>
        <w:t>.Ю</w:t>
      </w:r>
      <w:proofErr w:type="gramEnd"/>
      <w:r w:rsidRPr="006D61CC">
        <w:rPr>
          <w:sz w:val="28"/>
          <w:szCs w:val="28"/>
          <w:u w:val="single"/>
        </w:rPr>
        <w:t>рга</w:t>
      </w:r>
      <w:proofErr w:type="spellEnd"/>
    </w:p>
    <w:p w:rsidR="0062510F" w:rsidRPr="006D61CC" w:rsidRDefault="0062510F" w:rsidP="0062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510F" w:rsidRPr="003719D6" w:rsidRDefault="0062510F" w:rsidP="0062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61CC">
        <w:rPr>
          <w:sz w:val="28"/>
          <w:szCs w:val="28"/>
        </w:rPr>
        <w:t>Разработчики:</w:t>
      </w:r>
    </w:p>
    <w:p w:rsidR="003719D6" w:rsidRDefault="003719D6" w:rsidP="00371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Смоленская А</w:t>
      </w:r>
      <w:r w:rsidR="00963228">
        <w:rPr>
          <w:sz w:val="28"/>
          <w:szCs w:val="28"/>
          <w:u w:val="single"/>
        </w:rPr>
        <w:t xml:space="preserve">настасия </w:t>
      </w:r>
      <w:r>
        <w:rPr>
          <w:sz w:val="28"/>
          <w:szCs w:val="28"/>
          <w:u w:val="single"/>
        </w:rPr>
        <w:t>И</w:t>
      </w:r>
      <w:r w:rsidR="00963228">
        <w:rPr>
          <w:sz w:val="28"/>
          <w:szCs w:val="28"/>
          <w:u w:val="single"/>
        </w:rPr>
        <w:t>вановна</w:t>
      </w:r>
      <w:r w:rsidR="0062510F" w:rsidRPr="003719D6">
        <w:rPr>
          <w:sz w:val="28"/>
          <w:szCs w:val="28"/>
          <w:u w:val="single"/>
        </w:rPr>
        <w:t xml:space="preserve"> –</w:t>
      </w:r>
      <w:r w:rsidR="00203966">
        <w:rPr>
          <w:sz w:val="28"/>
          <w:szCs w:val="28"/>
          <w:u w:val="single"/>
        </w:rPr>
        <w:t xml:space="preserve"> преподаватель</w:t>
      </w:r>
      <w:r w:rsidR="0062510F" w:rsidRPr="003719D6">
        <w:rPr>
          <w:sz w:val="28"/>
          <w:szCs w:val="28"/>
          <w:u w:val="single"/>
        </w:rPr>
        <w:t xml:space="preserve"> ГА</w:t>
      </w:r>
      <w:r w:rsidR="00203966" w:rsidRPr="003719D6">
        <w:rPr>
          <w:sz w:val="28"/>
          <w:szCs w:val="28"/>
          <w:u w:val="single"/>
        </w:rPr>
        <w:t>П</w:t>
      </w:r>
      <w:r w:rsidR="0062510F" w:rsidRPr="003719D6">
        <w:rPr>
          <w:sz w:val="28"/>
          <w:szCs w:val="28"/>
          <w:u w:val="single"/>
        </w:rPr>
        <w:t xml:space="preserve">ОУ </w:t>
      </w:r>
      <w:r w:rsidR="00203966" w:rsidRPr="00963228">
        <w:rPr>
          <w:sz w:val="28"/>
          <w:szCs w:val="28"/>
          <w:u w:val="single"/>
        </w:rPr>
        <w:t>ЮТАиС</w:t>
      </w:r>
      <w:r w:rsidR="0062510F" w:rsidRPr="00963228">
        <w:rPr>
          <w:sz w:val="28"/>
          <w:szCs w:val="28"/>
          <w:u w:val="single"/>
        </w:rPr>
        <w:t xml:space="preserve"> </w:t>
      </w:r>
      <w:proofErr w:type="spellStart"/>
      <w:r w:rsidR="0062510F" w:rsidRPr="00963228">
        <w:rPr>
          <w:sz w:val="28"/>
          <w:szCs w:val="28"/>
          <w:u w:val="single"/>
        </w:rPr>
        <w:t>г</w:t>
      </w:r>
      <w:proofErr w:type="gramStart"/>
      <w:r w:rsidR="0062510F" w:rsidRPr="00963228">
        <w:rPr>
          <w:sz w:val="28"/>
          <w:szCs w:val="28"/>
          <w:u w:val="single"/>
        </w:rPr>
        <w:t>.Ю</w:t>
      </w:r>
      <w:proofErr w:type="gramEnd"/>
      <w:r w:rsidR="0062510F" w:rsidRPr="00963228">
        <w:rPr>
          <w:sz w:val="28"/>
          <w:szCs w:val="28"/>
          <w:u w:val="single"/>
        </w:rPr>
        <w:t>рга</w:t>
      </w:r>
      <w:proofErr w:type="spellEnd"/>
      <w:r w:rsidR="0062510F" w:rsidRPr="003719D6">
        <w:rPr>
          <w:sz w:val="28"/>
          <w:szCs w:val="28"/>
          <w:u w:val="single"/>
        </w:rPr>
        <w:t xml:space="preserve"> </w:t>
      </w:r>
    </w:p>
    <w:p w:rsidR="003719D6" w:rsidRPr="003719D6" w:rsidRDefault="00ED51BE" w:rsidP="00371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Самодурова</w:t>
      </w:r>
      <w:proofErr w:type="spellEnd"/>
      <w:r>
        <w:rPr>
          <w:sz w:val="28"/>
          <w:szCs w:val="28"/>
          <w:u w:val="single"/>
        </w:rPr>
        <w:t xml:space="preserve"> Елена Валерьевна</w:t>
      </w:r>
      <w:r w:rsidR="003719D6" w:rsidRPr="003719D6">
        <w:rPr>
          <w:sz w:val="28"/>
          <w:szCs w:val="28"/>
          <w:u w:val="single"/>
        </w:rPr>
        <w:t xml:space="preserve"> –</w:t>
      </w:r>
      <w:r w:rsidR="00FD3A3B" w:rsidRPr="00FD3A3B">
        <w:rPr>
          <w:sz w:val="28"/>
          <w:szCs w:val="28"/>
          <w:u w:val="single"/>
        </w:rPr>
        <w:t xml:space="preserve"> </w:t>
      </w:r>
      <w:r w:rsidR="00FD3A3B">
        <w:rPr>
          <w:sz w:val="28"/>
          <w:szCs w:val="28"/>
          <w:u w:val="single"/>
        </w:rPr>
        <w:t>преподаватель</w:t>
      </w:r>
      <w:r w:rsidR="00FD3A3B" w:rsidRPr="003719D6">
        <w:rPr>
          <w:sz w:val="28"/>
          <w:szCs w:val="28"/>
          <w:u w:val="single"/>
        </w:rPr>
        <w:t xml:space="preserve"> ГАПОУ </w:t>
      </w:r>
      <w:r w:rsidR="00FD3A3B" w:rsidRPr="00963228">
        <w:rPr>
          <w:sz w:val="28"/>
          <w:szCs w:val="28"/>
          <w:u w:val="single"/>
        </w:rPr>
        <w:t xml:space="preserve">ЮТАиС </w:t>
      </w:r>
      <w:proofErr w:type="spellStart"/>
      <w:r w:rsidR="00FD3A3B">
        <w:rPr>
          <w:sz w:val="28"/>
          <w:szCs w:val="28"/>
          <w:u w:val="single"/>
        </w:rPr>
        <w:t>г</w:t>
      </w:r>
      <w:proofErr w:type="gramStart"/>
      <w:r w:rsidR="00FD3A3B">
        <w:rPr>
          <w:sz w:val="28"/>
          <w:szCs w:val="28"/>
          <w:u w:val="single"/>
        </w:rPr>
        <w:t>.Ю</w:t>
      </w:r>
      <w:proofErr w:type="gramEnd"/>
      <w:r w:rsidR="00FD3A3B">
        <w:rPr>
          <w:sz w:val="28"/>
          <w:szCs w:val="28"/>
          <w:u w:val="single"/>
        </w:rPr>
        <w:t>рга</w:t>
      </w:r>
      <w:proofErr w:type="spellEnd"/>
      <w:r w:rsidR="003719D6" w:rsidRPr="00963228">
        <w:rPr>
          <w:sz w:val="28"/>
          <w:szCs w:val="28"/>
          <w:u w:val="single"/>
        </w:rPr>
        <w:t xml:space="preserve"> </w:t>
      </w:r>
    </w:p>
    <w:p w:rsidR="003719D6" w:rsidRPr="0062510F" w:rsidRDefault="003719D6" w:rsidP="003719D6">
      <w:pPr>
        <w:widowControl w:val="0"/>
        <w:tabs>
          <w:tab w:val="left" w:pos="6420"/>
        </w:tabs>
        <w:suppressAutoHyphens/>
        <w:rPr>
          <w:color w:val="FF0000"/>
        </w:rPr>
      </w:pPr>
    </w:p>
    <w:p w:rsidR="003719D6" w:rsidRPr="003719D6" w:rsidRDefault="003719D6" w:rsidP="00371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3719D6" w:rsidRPr="0062510F" w:rsidRDefault="003719D6" w:rsidP="003719D6">
      <w:pPr>
        <w:widowControl w:val="0"/>
        <w:tabs>
          <w:tab w:val="left" w:pos="6420"/>
        </w:tabs>
        <w:suppressAutoHyphens/>
        <w:rPr>
          <w:color w:val="FF0000"/>
        </w:rPr>
      </w:pPr>
    </w:p>
    <w:p w:rsidR="0062510F" w:rsidRPr="003719D6" w:rsidRDefault="0062510F" w:rsidP="0062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2510F" w:rsidRPr="0062510F" w:rsidRDefault="0062510F" w:rsidP="0062510F">
      <w:pPr>
        <w:widowControl w:val="0"/>
        <w:tabs>
          <w:tab w:val="left" w:pos="6420"/>
        </w:tabs>
        <w:suppressAutoHyphens/>
        <w:rPr>
          <w:color w:val="FF0000"/>
        </w:rPr>
      </w:pPr>
    </w:p>
    <w:p w:rsidR="0062510F" w:rsidRPr="006D61CC" w:rsidRDefault="0062510F" w:rsidP="0062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2510F" w:rsidRPr="006D61CC" w:rsidRDefault="0062510F" w:rsidP="0062510F">
      <w:pPr>
        <w:widowControl w:val="0"/>
        <w:tabs>
          <w:tab w:val="left" w:pos="6420"/>
        </w:tabs>
        <w:suppressAutoHyphens/>
      </w:pPr>
    </w:p>
    <w:p w:rsidR="0062510F" w:rsidRDefault="0062510F" w:rsidP="006251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510F" w:rsidRDefault="0062510F" w:rsidP="0062510F"/>
    <w:p w:rsidR="0062510F" w:rsidRDefault="0062510F" w:rsidP="0062510F"/>
    <w:p w:rsidR="0062510F" w:rsidRDefault="0062510F" w:rsidP="0062510F"/>
    <w:p w:rsidR="0062510F" w:rsidRDefault="0062510F" w:rsidP="0062510F"/>
    <w:p w:rsidR="0062510F" w:rsidRPr="00043E21" w:rsidRDefault="0062510F" w:rsidP="0062510F"/>
    <w:p w:rsidR="0062510F" w:rsidRPr="003719D6" w:rsidRDefault="0062510F" w:rsidP="006251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54DA7" w:rsidRPr="003719D6" w:rsidRDefault="00D54DA7" w:rsidP="00D54DA7"/>
    <w:p w:rsidR="00D54DA7" w:rsidRPr="003719D6" w:rsidRDefault="00D54DA7" w:rsidP="00D54DA7"/>
    <w:p w:rsidR="00D54DA7" w:rsidRPr="003719D6" w:rsidRDefault="00D54DA7" w:rsidP="00D54DA7"/>
    <w:p w:rsidR="00D54DA7" w:rsidRPr="003719D6" w:rsidRDefault="00D54DA7" w:rsidP="00D54DA7"/>
    <w:p w:rsidR="0062510F" w:rsidRDefault="0062510F" w:rsidP="006251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17E7B" w:rsidRPr="00717E7B" w:rsidRDefault="00717E7B" w:rsidP="00717E7B"/>
    <w:p w:rsidR="0062510F" w:rsidRDefault="0062510F" w:rsidP="006251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54F6" w:rsidRDefault="00B054F6" w:rsidP="00B054F6"/>
    <w:p w:rsidR="00B054F6" w:rsidRDefault="00B054F6" w:rsidP="00B054F6"/>
    <w:p w:rsidR="00B054F6" w:rsidRDefault="00B054F6" w:rsidP="00B054F6"/>
    <w:p w:rsidR="00B054F6" w:rsidRDefault="00B054F6" w:rsidP="00B054F6"/>
    <w:p w:rsidR="00B054F6" w:rsidRDefault="00B054F6" w:rsidP="00B054F6"/>
    <w:p w:rsidR="00B054F6" w:rsidRDefault="00B054F6" w:rsidP="00B054F6"/>
    <w:p w:rsidR="00B054F6" w:rsidRDefault="00B054F6" w:rsidP="00B054F6"/>
    <w:p w:rsidR="0043574F" w:rsidRDefault="0043574F" w:rsidP="00B054F6"/>
    <w:p w:rsidR="0043574F" w:rsidRDefault="0043574F" w:rsidP="00B054F6"/>
    <w:p w:rsidR="00B054F6" w:rsidRDefault="00B054F6" w:rsidP="00B054F6"/>
    <w:p w:rsidR="00B96514" w:rsidRDefault="00B96514" w:rsidP="00B054F6"/>
    <w:p w:rsidR="00270FDD" w:rsidRDefault="00270FDD" w:rsidP="00B054F6"/>
    <w:p w:rsidR="000410BB" w:rsidRDefault="000410BB" w:rsidP="00B054F6"/>
    <w:p w:rsidR="00B96514" w:rsidRDefault="00B96514" w:rsidP="00B054F6"/>
    <w:p w:rsidR="00B054F6" w:rsidRDefault="00B054F6" w:rsidP="00B054F6"/>
    <w:p w:rsidR="001B1BCE" w:rsidRPr="004415ED" w:rsidRDefault="001B1BCE" w:rsidP="001B1B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1B1BCE" w:rsidRPr="004415ED" w:rsidRDefault="001B1BCE" w:rsidP="001B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B1BCE" w:rsidRPr="0074196D" w:rsidTr="00A3470F">
        <w:trPr>
          <w:trHeight w:val="931"/>
        </w:trPr>
        <w:tc>
          <w:tcPr>
            <w:tcW w:w="9007" w:type="dxa"/>
            <w:shd w:val="clear" w:color="auto" w:fill="auto"/>
          </w:tcPr>
          <w:p w:rsidR="001B1BCE" w:rsidRPr="004415ED" w:rsidRDefault="001B1BCE" w:rsidP="00A3470F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B1BCE" w:rsidRPr="004415ED" w:rsidRDefault="001B1BCE" w:rsidP="00A3470F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B1BCE" w:rsidRPr="004415ED" w:rsidRDefault="001B1BCE" w:rsidP="00A3470F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 ПАСПОРТ </w:t>
            </w:r>
            <w:r w:rsidR="006373B4">
              <w:rPr>
                <w:b/>
                <w:caps/>
              </w:rPr>
              <w:t>рабочей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1B1BCE" w:rsidRPr="004415ED" w:rsidRDefault="001B1BCE" w:rsidP="00A3470F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1B1BCE" w:rsidRPr="002470FE" w:rsidRDefault="001B1BCE" w:rsidP="00A3470F">
            <w:pPr>
              <w:jc w:val="center"/>
              <w:rPr>
                <w:sz w:val="28"/>
                <w:szCs w:val="28"/>
              </w:rPr>
            </w:pPr>
            <w:r w:rsidRPr="002470FE">
              <w:rPr>
                <w:sz w:val="28"/>
                <w:szCs w:val="28"/>
              </w:rPr>
              <w:t>стр.</w:t>
            </w:r>
          </w:p>
          <w:p w:rsidR="001B1BCE" w:rsidRPr="002470FE" w:rsidRDefault="001B1BCE" w:rsidP="00A3470F">
            <w:pPr>
              <w:jc w:val="center"/>
              <w:rPr>
                <w:sz w:val="28"/>
                <w:szCs w:val="28"/>
              </w:rPr>
            </w:pPr>
          </w:p>
          <w:p w:rsidR="001B1BCE" w:rsidRPr="002470FE" w:rsidRDefault="000833F1" w:rsidP="00A3470F">
            <w:pPr>
              <w:jc w:val="center"/>
              <w:rPr>
                <w:sz w:val="28"/>
                <w:szCs w:val="28"/>
                <w:lang w:val="en-US"/>
              </w:rPr>
            </w:pPr>
            <w:r w:rsidRPr="002470FE">
              <w:rPr>
                <w:sz w:val="28"/>
                <w:szCs w:val="28"/>
                <w:lang w:val="en-US"/>
              </w:rPr>
              <w:t>4</w:t>
            </w:r>
          </w:p>
        </w:tc>
      </w:tr>
      <w:tr w:rsidR="001B1BCE" w:rsidRPr="0074196D" w:rsidTr="00A3470F">
        <w:trPr>
          <w:trHeight w:val="720"/>
        </w:trPr>
        <w:tc>
          <w:tcPr>
            <w:tcW w:w="9007" w:type="dxa"/>
            <w:shd w:val="clear" w:color="auto" w:fill="auto"/>
          </w:tcPr>
          <w:p w:rsidR="001B1BCE" w:rsidRPr="004415ED" w:rsidRDefault="001B1BCE" w:rsidP="00A3470F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1B1BCE" w:rsidRPr="004415ED" w:rsidRDefault="001B1BCE" w:rsidP="00A3470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B1BCE" w:rsidRPr="002470FE" w:rsidRDefault="002470FE" w:rsidP="00A3470F">
            <w:pPr>
              <w:jc w:val="center"/>
              <w:rPr>
                <w:sz w:val="28"/>
                <w:szCs w:val="28"/>
              </w:rPr>
            </w:pPr>
            <w:r w:rsidRPr="002470FE">
              <w:rPr>
                <w:sz w:val="28"/>
                <w:szCs w:val="28"/>
              </w:rPr>
              <w:t>7</w:t>
            </w:r>
          </w:p>
        </w:tc>
      </w:tr>
      <w:tr w:rsidR="001B1BCE" w:rsidRPr="0074196D" w:rsidTr="00A3470F">
        <w:trPr>
          <w:trHeight w:val="594"/>
        </w:trPr>
        <w:tc>
          <w:tcPr>
            <w:tcW w:w="9007" w:type="dxa"/>
            <w:shd w:val="clear" w:color="auto" w:fill="auto"/>
          </w:tcPr>
          <w:p w:rsidR="001B1BCE" w:rsidRPr="004415ED" w:rsidRDefault="001B1BCE" w:rsidP="00A3470F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1B1BCE" w:rsidRPr="004415ED" w:rsidRDefault="001B1BCE" w:rsidP="00A3470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B1BCE" w:rsidRPr="002470FE" w:rsidRDefault="002470FE" w:rsidP="00A3470F">
            <w:pPr>
              <w:jc w:val="center"/>
              <w:rPr>
                <w:sz w:val="28"/>
                <w:szCs w:val="28"/>
              </w:rPr>
            </w:pPr>
            <w:r w:rsidRPr="002470FE">
              <w:rPr>
                <w:sz w:val="28"/>
                <w:szCs w:val="28"/>
              </w:rPr>
              <w:t>9</w:t>
            </w:r>
          </w:p>
        </w:tc>
      </w:tr>
      <w:tr w:rsidR="001B1BCE" w:rsidRPr="0074196D" w:rsidTr="00A3470F">
        <w:trPr>
          <w:trHeight w:val="692"/>
        </w:trPr>
        <w:tc>
          <w:tcPr>
            <w:tcW w:w="9007" w:type="dxa"/>
            <w:shd w:val="clear" w:color="auto" w:fill="auto"/>
          </w:tcPr>
          <w:p w:rsidR="001B1BCE" w:rsidRPr="004415ED" w:rsidRDefault="001B1BCE" w:rsidP="00A3470F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1B1BCE" w:rsidRPr="004415ED" w:rsidRDefault="001B1BCE" w:rsidP="00A3470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B1BCE" w:rsidRPr="002470FE" w:rsidRDefault="002470FE" w:rsidP="00A3470F">
            <w:pPr>
              <w:jc w:val="center"/>
              <w:rPr>
                <w:sz w:val="28"/>
                <w:szCs w:val="28"/>
              </w:rPr>
            </w:pPr>
            <w:r w:rsidRPr="002470FE">
              <w:rPr>
                <w:sz w:val="28"/>
                <w:szCs w:val="28"/>
              </w:rPr>
              <w:t>17</w:t>
            </w:r>
          </w:p>
        </w:tc>
      </w:tr>
      <w:tr w:rsidR="001B1BCE" w:rsidRPr="0074196D" w:rsidTr="00A3470F">
        <w:trPr>
          <w:trHeight w:val="692"/>
        </w:trPr>
        <w:tc>
          <w:tcPr>
            <w:tcW w:w="9007" w:type="dxa"/>
            <w:shd w:val="clear" w:color="auto" w:fill="auto"/>
          </w:tcPr>
          <w:p w:rsidR="001B1BCE" w:rsidRPr="004415ED" w:rsidRDefault="001B1BCE" w:rsidP="00A3470F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1B1BCE" w:rsidRPr="004415ED" w:rsidRDefault="001B1BCE" w:rsidP="00A3470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B1BCE" w:rsidRPr="002470FE" w:rsidRDefault="002470FE" w:rsidP="00A3470F">
            <w:pPr>
              <w:jc w:val="center"/>
              <w:rPr>
                <w:sz w:val="28"/>
                <w:szCs w:val="28"/>
              </w:rPr>
            </w:pPr>
            <w:r w:rsidRPr="002470FE">
              <w:rPr>
                <w:sz w:val="28"/>
                <w:szCs w:val="28"/>
              </w:rPr>
              <w:t>22</w:t>
            </w:r>
          </w:p>
        </w:tc>
      </w:tr>
    </w:tbl>
    <w:p w:rsidR="001B1BCE" w:rsidRPr="004415ED" w:rsidRDefault="001B1BCE" w:rsidP="001B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1BCE" w:rsidRPr="004415ED" w:rsidRDefault="001B1BCE" w:rsidP="001B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B1BCE" w:rsidRPr="004415ED" w:rsidSect="000833F1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1B1BCE" w:rsidRPr="004415ED" w:rsidRDefault="001B1BCE" w:rsidP="00F667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1B1BCE" w:rsidRPr="004415ED" w:rsidRDefault="001B1BCE" w:rsidP="00F667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1B1BCE" w:rsidRPr="004415ED" w:rsidRDefault="001B1BCE" w:rsidP="00F6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</w:p>
    <w:p w:rsidR="008B1408" w:rsidRDefault="008B1408" w:rsidP="00F6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  <w:u w:val="single"/>
        </w:rPr>
      </w:pPr>
      <w:r w:rsidRPr="000C33CF">
        <w:rPr>
          <w:b/>
          <w:sz w:val="28"/>
          <w:szCs w:val="28"/>
          <w:u w:val="single"/>
        </w:rPr>
        <w:t>ПМ.0</w:t>
      </w:r>
      <w:r w:rsidR="000C33CF" w:rsidRPr="000C33CF">
        <w:rPr>
          <w:b/>
          <w:sz w:val="28"/>
          <w:szCs w:val="28"/>
          <w:u w:val="single"/>
        </w:rPr>
        <w:t>4</w:t>
      </w:r>
      <w:r w:rsidRPr="000C33CF">
        <w:rPr>
          <w:b/>
          <w:sz w:val="28"/>
          <w:szCs w:val="28"/>
          <w:u w:val="single"/>
        </w:rPr>
        <w:t xml:space="preserve">  Выполнение работ </w:t>
      </w:r>
      <w:r w:rsidR="00993030" w:rsidRPr="000C33CF">
        <w:rPr>
          <w:b/>
          <w:sz w:val="28"/>
          <w:szCs w:val="28"/>
          <w:u w:val="single"/>
        </w:rPr>
        <w:t xml:space="preserve">по </w:t>
      </w:r>
      <w:r w:rsidR="00B137D7">
        <w:rPr>
          <w:b/>
          <w:sz w:val="28"/>
          <w:szCs w:val="28"/>
          <w:u w:val="single"/>
        </w:rPr>
        <w:t xml:space="preserve">одной или нескольким </w:t>
      </w:r>
      <w:r w:rsidR="0042239A">
        <w:rPr>
          <w:b/>
          <w:sz w:val="28"/>
          <w:szCs w:val="28"/>
          <w:u w:val="single"/>
        </w:rPr>
        <w:t>профессиям рабочих</w:t>
      </w:r>
      <w:r w:rsidR="00B137D7">
        <w:rPr>
          <w:b/>
          <w:sz w:val="28"/>
          <w:szCs w:val="28"/>
          <w:u w:val="single"/>
        </w:rPr>
        <w:t>, должностям служащих</w:t>
      </w:r>
    </w:p>
    <w:p w:rsidR="00717E7B" w:rsidRPr="000C33CF" w:rsidRDefault="00717E7B" w:rsidP="00F6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  <w:u w:val="single"/>
        </w:rPr>
      </w:pPr>
    </w:p>
    <w:p w:rsidR="001B1BCE" w:rsidRPr="004415ED" w:rsidRDefault="001B1BCE" w:rsidP="00F6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FA2689" w:rsidRPr="00963228" w:rsidRDefault="00993030" w:rsidP="00F667B9">
      <w:pPr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1B1BCE" w:rsidRPr="004415ED">
        <w:rPr>
          <w:sz w:val="28"/>
          <w:szCs w:val="28"/>
        </w:rPr>
        <w:t xml:space="preserve"> прогр</w:t>
      </w:r>
      <w:r w:rsidR="003E6945">
        <w:rPr>
          <w:sz w:val="28"/>
          <w:szCs w:val="28"/>
        </w:rPr>
        <w:t xml:space="preserve">амма профессионального модуля </w:t>
      </w:r>
      <w:r w:rsidR="001B1BCE" w:rsidRPr="004415ED">
        <w:rPr>
          <w:sz w:val="28"/>
          <w:szCs w:val="28"/>
        </w:rPr>
        <w:t xml:space="preserve"> является частью программы</w:t>
      </w:r>
      <w:r w:rsidR="00777EB9">
        <w:rPr>
          <w:sz w:val="28"/>
          <w:szCs w:val="28"/>
        </w:rPr>
        <w:t xml:space="preserve"> подготовки специалистов среднего звена</w:t>
      </w:r>
      <w:r w:rsidR="001B1BCE" w:rsidRPr="004415ED">
        <w:rPr>
          <w:sz w:val="28"/>
          <w:szCs w:val="28"/>
        </w:rPr>
        <w:t xml:space="preserve"> в соответствии с ФГОС по специальности СПО </w:t>
      </w:r>
      <w:r w:rsidR="0042239A" w:rsidRPr="00963228">
        <w:rPr>
          <w:sz w:val="28"/>
          <w:szCs w:val="28"/>
          <w:u w:val="single"/>
        </w:rPr>
        <w:t>38.02.05.</w:t>
      </w:r>
      <w:r w:rsidR="008B1408" w:rsidRPr="00963228">
        <w:rPr>
          <w:sz w:val="28"/>
          <w:szCs w:val="28"/>
          <w:u w:val="single"/>
        </w:rPr>
        <w:t xml:space="preserve"> Товароведение  и экспертиза качества</w:t>
      </w:r>
      <w:r w:rsidR="008B1408" w:rsidRPr="00963228">
        <w:rPr>
          <w:sz w:val="28"/>
          <w:szCs w:val="28"/>
          <w:u w:val="single"/>
          <w:vertAlign w:val="superscript"/>
        </w:rPr>
        <w:t xml:space="preserve"> </w:t>
      </w:r>
      <w:r w:rsidR="008B1408" w:rsidRPr="00963228">
        <w:rPr>
          <w:sz w:val="28"/>
          <w:szCs w:val="28"/>
          <w:u w:val="single"/>
        </w:rPr>
        <w:t>потребительских товаров</w:t>
      </w:r>
      <w:r w:rsidR="00BA1B09" w:rsidRPr="00717E7B">
        <w:rPr>
          <w:b/>
          <w:sz w:val="28"/>
          <w:szCs w:val="28"/>
        </w:rPr>
        <w:t xml:space="preserve"> </w:t>
      </w:r>
      <w:r w:rsidR="00717E7B" w:rsidRPr="00717E7B"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части освоения основного вида профессиональной </w:t>
      </w:r>
      <w:r w:rsidR="00717E7B">
        <w:rPr>
          <w:spacing w:val="-1"/>
          <w:sz w:val="28"/>
          <w:szCs w:val="28"/>
        </w:rPr>
        <w:t>деятельности:</w:t>
      </w:r>
      <w:r w:rsidR="00BA1B09">
        <w:rPr>
          <w:spacing w:val="-1"/>
          <w:sz w:val="28"/>
          <w:szCs w:val="28"/>
        </w:rPr>
        <w:t xml:space="preserve"> </w:t>
      </w:r>
      <w:r w:rsidR="00717E7B">
        <w:rPr>
          <w:spacing w:val="-1"/>
          <w:sz w:val="28"/>
          <w:szCs w:val="28"/>
        </w:rPr>
        <w:t xml:space="preserve"> </w:t>
      </w:r>
      <w:r w:rsidR="00BA1B09" w:rsidRPr="00963228">
        <w:t>П</w:t>
      </w:r>
      <w:r w:rsidR="00BA1B09" w:rsidRPr="00963228">
        <w:rPr>
          <w:sz w:val="28"/>
          <w:szCs w:val="28"/>
        </w:rPr>
        <w:t>родажа продовольственных товаров</w:t>
      </w:r>
      <w:r w:rsidR="0042239A" w:rsidRPr="00963228">
        <w:rPr>
          <w:sz w:val="28"/>
          <w:szCs w:val="28"/>
        </w:rPr>
        <w:t>; Р</w:t>
      </w:r>
      <w:r w:rsidR="00BA1B09" w:rsidRPr="00963228">
        <w:rPr>
          <w:sz w:val="28"/>
          <w:szCs w:val="28"/>
        </w:rPr>
        <w:t>абота на контрольно-кассовой технике и расчеты с покупателями</w:t>
      </w:r>
      <w:r w:rsidR="00B054F6" w:rsidRPr="00963228">
        <w:rPr>
          <w:sz w:val="28"/>
          <w:szCs w:val="28"/>
        </w:rPr>
        <w:t>.</w:t>
      </w:r>
      <w:r w:rsidR="00B054F6">
        <w:rPr>
          <w:b/>
          <w:sz w:val="28"/>
          <w:szCs w:val="28"/>
        </w:rPr>
        <w:t xml:space="preserve"> </w:t>
      </w:r>
      <w:r w:rsidR="00B054F6" w:rsidRPr="004550CD">
        <w:rPr>
          <w:sz w:val="28"/>
          <w:szCs w:val="28"/>
        </w:rPr>
        <w:t xml:space="preserve">Данный профессиональный модуль составлен </w:t>
      </w:r>
      <w:r w:rsidR="00B137D7">
        <w:rPr>
          <w:sz w:val="28"/>
          <w:szCs w:val="28"/>
        </w:rPr>
        <w:t xml:space="preserve">на основе  </w:t>
      </w:r>
      <w:r w:rsidR="00FA2689" w:rsidRPr="004550CD">
        <w:rPr>
          <w:sz w:val="28"/>
          <w:szCs w:val="28"/>
        </w:rPr>
        <w:t xml:space="preserve"> </w:t>
      </w:r>
      <w:r w:rsidR="00922113" w:rsidRPr="004550CD">
        <w:rPr>
          <w:sz w:val="28"/>
          <w:szCs w:val="28"/>
        </w:rPr>
        <w:t>ФГОС по профессии</w:t>
      </w:r>
      <w:r w:rsidR="00922113">
        <w:rPr>
          <w:b/>
          <w:sz w:val="28"/>
          <w:szCs w:val="28"/>
        </w:rPr>
        <w:t xml:space="preserve"> </w:t>
      </w:r>
      <w:r w:rsidR="00822D28" w:rsidRPr="00822D28">
        <w:rPr>
          <w:sz w:val="28"/>
          <w:szCs w:val="28"/>
        </w:rPr>
        <w:t>СПО</w:t>
      </w:r>
      <w:r w:rsidR="00963228" w:rsidRPr="004A2A7E">
        <w:rPr>
          <w:sz w:val="28"/>
          <w:szCs w:val="28"/>
          <w:u w:val="single"/>
        </w:rPr>
        <w:t>38</w:t>
      </w:r>
      <w:r w:rsidR="00176590">
        <w:rPr>
          <w:sz w:val="28"/>
          <w:szCs w:val="28"/>
          <w:u w:val="single"/>
        </w:rPr>
        <w:t>.</w:t>
      </w:r>
      <w:r w:rsidR="00963228" w:rsidRPr="004A2A7E">
        <w:rPr>
          <w:sz w:val="28"/>
          <w:szCs w:val="28"/>
          <w:u w:val="single"/>
        </w:rPr>
        <w:t>02</w:t>
      </w:r>
      <w:r w:rsidR="00176590">
        <w:rPr>
          <w:sz w:val="28"/>
          <w:szCs w:val="28"/>
          <w:u w:val="single"/>
        </w:rPr>
        <w:t>.</w:t>
      </w:r>
      <w:r w:rsidR="00963228" w:rsidRPr="004A2A7E">
        <w:rPr>
          <w:sz w:val="28"/>
          <w:szCs w:val="28"/>
          <w:u w:val="single"/>
        </w:rPr>
        <w:t>50</w:t>
      </w:r>
      <w:r w:rsidR="00822D28" w:rsidRPr="00822D28">
        <w:rPr>
          <w:sz w:val="28"/>
          <w:szCs w:val="28"/>
        </w:rPr>
        <w:t xml:space="preserve"> </w:t>
      </w:r>
      <w:r w:rsidR="00922113" w:rsidRPr="00963228">
        <w:rPr>
          <w:sz w:val="28"/>
          <w:szCs w:val="28"/>
          <w:u w:val="single"/>
        </w:rPr>
        <w:t>Продавец, контролер-кассир</w:t>
      </w:r>
      <w:r w:rsidR="00B054F6" w:rsidRPr="00963228">
        <w:rPr>
          <w:sz w:val="28"/>
          <w:szCs w:val="28"/>
          <w:u w:val="single"/>
        </w:rPr>
        <w:t>.</w:t>
      </w:r>
      <w:r w:rsidR="00B054F6" w:rsidRPr="00963228">
        <w:rPr>
          <w:sz w:val="28"/>
          <w:szCs w:val="28"/>
        </w:rPr>
        <w:t xml:space="preserve"> </w:t>
      </w:r>
    </w:p>
    <w:p w:rsidR="00FA2689" w:rsidRDefault="00B054F6" w:rsidP="00F667B9">
      <w:pPr>
        <w:ind w:firstLine="737"/>
        <w:contextualSpacing/>
        <w:jc w:val="both"/>
        <w:rPr>
          <w:spacing w:val="-1"/>
          <w:sz w:val="28"/>
          <w:szCs w:val="28"/>
        </w:rPr>
      </w:pPr>
      <w:r w:rsidRPr="004550CD">
        <w:rPr>
          <w:sz w:val="28"/>
          <w:szCs w:val="28"/>
        </w:rPr>
        <w:t xml:space="preserve">Данный ПМ предусматривает </w:t>
      </w:r>
      <w:proofErr w:type="gramStart"/>
      <w:r w:rsidRPr="004550CD">
        <w:rPr>
          <w:sz w:val="28"/>
          <w:szCs w:val="28"/>
        </w:rPr>
        <w:t xml:space="preserve">обучение </w:t>
      </w:r>
      <w:r w:rsidR="00BA1B09" w:rsidRPr="004550CD">
        <w:rPr>
          <w:spacing w:val="-1"/>
          <w:sz w:val="28"/>
          <w:szCs w:val="28"/>
        </w:rPr>
        <w:t>по</w:t>
      </w:r>
      <w:proofErr w:type="gramEnd"/>
      <w:r w:rsidR="00BA1B09">
        <w:rPr>
          <w:spacing w:val="-1"/>
          <w:sz w:val="28"/>
          <w:szCs w:val="28"/>
        </w:rPr>
        <w:t xml:space="preserve"> рабочим профессиям</w:t>
      </w:r>
      <w:r w:rsidR="00993030">
        <w:rPr>
          <w:spacing w:val="-1"/>
          <w:sz w:val="28"/>
          <w:szCs w:val="28"/>
        </w:rPr>
        <w:t>:</w:t>
      </w:r>
      <w:r w:rsidR="00BA1B09">
        <w:rPr>
          <w:spacing w:val="-1"/>
          <w:sz w:val="28"/>
          <w:szCs w:val="28"/>
        </w:rPr>
        <w:t xml:space="preserve"> </w:t>
      </w:r>
    </w:p>
    <w:p w:rsidR="00922113" w:rsidRDefault="00FA2689" w:rsidP="00F667B9">
      <w:pPr>
        <w:shd w:val="clear" w:color="auto" w:fill="FFFFFF"/>
        <w:ind w:left="10" w:right="202" w:firstLine="739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BA1B09" w:rsidRPr="00963228">
        <w:rPr>
          <w:spacing w:val="-1"/>
          <w:sz w:val="28"/>
          <w:szCs w:val="28"/>
          <w:u w:val="single"/>
        </w:rPr>
        <w:t>Прода</w:t>
      </w:r>
      <w:r w:rsidRPr="00963228">
        <w:rPr>
          <w:spacing w:val="-1"/>
          <w:sz w:val="28"/>
          <w:szCs w:val="28"/>
          <w:u w:val="single"/>
        </w:rPr>
        <w:t>вец продовольственных товаров</w:t>
      </w:r>
      <w:r w:rsidRPr="00FA268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и освоение соответствующих профессиональных компетенций (ПК):</w:t>
      </w:r>
      <w:r w:rsidR="00922113" w:rsidRPr="00922113">
        <w:rPr>
          <w:spacing w:val="-1"/>
          <w:sz w:val="28"/>
          <w:szCs w:val="28"/>
        </w:rPr>
        <w:t xml:space="preserve"> </w:t>
      </w:r>
    </w:p>
    <w:p w:rsidR="00922113" w:rsidRPr="0074196D" w:rsidRDefault="00922113" w:rsidP="00F667B9">
      <w:pPr>
        <w:shd w:val="clear" w:color="auto" w:fill="FFFFFF"/>
        <w:ind w:left="10" w:right="202" w:firstLine="739"/>
        <w:contextualSpacing/>
        <w:jc w:val="both"/>
      </w:pPr>
      <w:r>
        <w:rPr>
          <w:spacing w:val="-1"/>
          <w:sz w:val="28"/>
          <w:szCs w:val="28"/>
        </w:rPr>
        <w:t xml:space="preserve">ПК 4.1.Осуществлять приемку товаров и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наличием необходимых сопроводительных документов на поступившие товары.</w:t>
      </w:r>
    </w:p>
    <w:p w:rsidR="00922113" w:rsidRDefault="00922113" w:rsidP="00F667B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710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4.2. Осуществлять подготовку товаров к продаже, размещение и выкладку.</w:t>
      </w:r>
    </w:p>
    <w:p w:rsidR="00922113" w:rsidRDefault="00922113" w:rsidP="00F667B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710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4.</w:t>
      </w:r>
      <w:r w:rsidR="0042239A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.Осуществлять контроль сохранности товарно-материальных ценностей.</w:t>
      </w:r>
    </w:p>
    <w:p w:rsidR="00FA2689" w:rsidRPr="004E17FC" w:rsidRDefault="00922113" w:rsidP="00F667B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710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4.</w:t>
      </w:r>
      <w:r w:rsidR="0042239A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 Изучать спрос покупателей.</w:t>
      </w:r>
    </w:p>
    <w:p w:rsidR="00D70A06" w:rsidRPr="00D70A06" w:rsidRDefault="004550CD" w:rsidP="00D70A0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-</w:t>
      </w:r>
      <w:r w:rsidR="00BA1B09" w:rsidRPr="00BA1B09">
        <w:rPr>
          <w:b/>
          <w:spacing w:val="-1"/>
          <w:sz w:val="28"/>
          <w:szCs w:val="28"/>
          <w:u w:val="single"/>
        </w:rPr>
        <w:t>Кассир торгового зала</w:t>
      </w:r>
      <w:r w:rsidR="0042239A">
        <w:rPr>
          <w:b/>
          <w:spacing w:val="-1"/>
          <w:sz w:val="28"/>
          <w:szCs w:val="28"/>
          <w:u w:val="single"/>
        </w:rPr>
        <w:t xml:space="preserve"> </w:t>
      </w:r>
      <w:r w:rsidR="00993030">
        <w:t xml:space="preserve"> </w:t>
      </w:r>
      <w:r w:rsidR="00993030">
        <w:rPr>
          <w:spacing w:val="-1"/>
          <w:sz w:val="28"/>
          <w:szCs w:val="28"/>
        </w:rPr>
        <w:t xml:space="preserve">и </w:t>
      </w:r>
      <w:r w:rsidR="00B054F6">
        <w:rPr>
          <w:spacing w:val="-1"/>
          <w:sz w:val="28"/>
          <w:szCs w:val="28"/>
        </w:rPr>
        <w:t xml:space="preserve">освоение </w:t>
      </w:r>
      <w:r w:rsidR="00993030">
        <w:rPr>
          <w:spacing w:val="-1"/>
          <w:sz w:val="28"/>
          <w:szCs w:val="28"/>
        </w:rPr>
        <w:t>соответствующих профессиональных компетенций (ПК):</w:t>
      </w:r>
    </w:p>
    <w:p w:rsidR="00D70A06" w:rsidRPr="0041432D" w:rsidRDefault="00D70A06" w:rsidP="00D70A06">
      <w:pPr>
        <w:ind w:firstLine="709"/>
        <w:jc w:val="both"/>
        <w:rPr>
          <w:sz w:val="28"/>
          <w:szCs w:val="28"/>
        </w:rPr>
      </w:pPr>
      <w:r w:rsidRPr="00D70A06">
        <w:rPr>
          <w:sz w:val="28"/>
          <w:szCs w:val="28"/>
        </w:rPr>
        <w:t xml:space="preserve">За счет дополнительного объема часов вариативной части в объеме </w:t>
      </w:r>
      <w:r w:rsidRPr="0049704D">
        <w:rPr>
          <w:sz w:val="28"/>
          <w:szCs w:val="28"/>
        </w:rPr>
        <w:t>2</w:t>
      </w:r>
      <w:r w:rsidR="00FD3A3B">
        <w:rPr>
          <w:sz w:val="28"/>
          <w:szCs w:val="28"/>
        </w:rPr>
        <w:t>1</w:t>
      </w:r>
      <w:r w:rsidRPr="00D70A06">
        <w:rPr>
          <w:sz w:val="28"/>
          <w:szCs w:val="28"/>
        </w:rPr>
        <w:t xml:space="preserve"> час в теоретическую часть МДК 04.02. </w:t>
      </w:r>
      <w:r w:rsidRPr="00D70A06">
        <w:rPr>
          <w:color w:val="000000" w:themeColor="text1"/>
          <w:sz w:val="28"/>
          <w:szCs w:val="28"/>
        </w:rPr>
        <w:t>Выполнение работ по профессии «Кассир торгового зала»</w:t>
      </w:r>
      <w:r w:rsidRPr="00D70A06">
        <w:rPr>
          <w:sz w:val="28"/>
          <w:szCs w:val="28"/>
        </w:rPr>
        <w:t xml:space="preserve">  введены дополнительные дидактические единицы с целью повышения качества профессиональной подготовки.</w:t>
      </w:r>
    </w:p>
    <w:p w:rsidR="0074196D" w:rsidRDefault="0074196D" w:rsidP="00D70A06">
      <w:pPr>
        <w:tabs>
          <w:tab w:val="left" w:pos="709"/>
        </w:tabs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ПК 4.</w:t>
      </w:r>
      <w:r w:rsidR="0042239A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. </w:t>
      </w:r>
      <w:r w:rsidRPr="00C94390">
        <w:rPr>
          <w:color w:val="000000"/>
          <w:spacing w:val="-1"/>
          <w:sz w:val="28"/>
          <w:szCs w:val="28"/>
        </w:rPr>
        <w:t>Соблюдать правила эксплуатации контрольно-кассовой техники</w:t>
      </w:r>
      <w:r w:rsidR="002B2938">
        <w:rPr>
          <w:color w:val="000000"/>
          <w:spacing w:val="-1"/>
          <w:sz w:val="28"/>
          <w:szCs w:val="28"/>
        </w:rPr>
        <w:t xml:space="preserve"> </w:t>
      </w:r>
      <w:r w:rsidRPr="00C94390">
        <w:rPr>
          <w:color w:val="000000"/>
          <w:spacing w:val="1"/>
          <w:sz w:val="28"/>
          <w:szCs w:val="28"/>
        </w:rPr>
        <w:t>(ККТ) и выполнять расчётные операции с покупателями.</w:t>
      </w:r>
    </w:p>
    <w:p w:rsidR="0074196D" w:rsidRPr="00C94390" w:rsidRDefault="0074196D" w:rsidP="00F667B9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ПК 4.</w:t>
      </w:r>
      <w:r w:rsidR="0042239A">
        <w:rPr>
          <w:color w:val="000000"/>
          <w:spacing w:val="2"/>
          <w:sz w:val="28"/>
          <w:szCs w:val="28"/>
        </w:rPr>
        <w:t>6</w:t>
      </w:r>
      <w:r>
        <w:rPr>
          <w:color w:val="000000"/>
          <w:spacing w:val="2"/>
          <w:sz w:val="28"/>
          <w:szCs w:val="28"/>
        </w:rPr>
        <w:t xml:space="preserve">. </w:t>
      </w:r>
      <w:r w:rsidRPr="00C94390">
        <w:rPr>
          <w:color w:val="000000"/>
          <w:spacing w:val="2"/>
          <w:sz w:val="28"/>
          <w:szCs w:val="28"/>
        </w:rPr>
        <w:t>Проверять платёжеспособность государственных денежных знаков.</w:t>
      </w:r>
    </w:p>
    <w:p w:rsidR="0074196D" w:rsidRPr="00C94390" w:rsidRDefault="0074196D" w:rsidP="00F667B9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ПК 4.</w:t>
      </w:r>
      <w:r w:rsidR="0042239A">
        <w:rPr>
          <w:color w:val="000000"/>
          <w:spacing w:val="2"/>
          <w:sz w:val="28"/>
          <w:szCs w:val="28"/>
        </w:rPr>
        <w:t>7</w:t>
      </w:r>
      <w:r>
        <w:rPr>
          <w:color w:val="000000"/>
          <w:spacing w:val="2"/>
          <w:sz w:val="28"/>
          <w:szCs w:val="28"/>
        </w:rPr>
        <w:t xml:space="preserve">. </w:t>
      </w:r>
      <w:r w:rsidRPr="00C94390">
        <w:rPr>
          <w:color w:val="000000"/>
          <w:spacing w:val="2"/>
          <w:sz w:val="28"/>
          <w:szCs w:val="28"/>
        </w:rPr>
        <w:t>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74196D" w:rsidRPr="006449B7" w:rsidRDefault="0074196D" w:rsidP="00F667B9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ПК 4.</w:t>
      </w:r>
      <w:r w:rsidR="0042239A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. </w:t>
      </w:r>
      <w:r w:rsidRPr="00C94390">
        <w:rPr>
          <w:color w:val="000000"/>
          <w:spacing w:val="1"/>
          <w:sz w:val="28"/>
          <w:szCs w:val="28"/>
        </w:rPr>
        <w:t>Оформлять документы по кассовым операциям.</w:t>
      </w:r>
    </w:p>
    <w:p w:rsidR="000E4CD3" w:rsidRPr="002F2C47" w:rsidRDefault="000E4CD3" w:rsidP="00F6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F2C47">
        <w:rPr>
          <w:b/>
          <w:sz w:val="28"/>
          <w:szCs w:val="28"/>
        </w:rPr>
        <w:t>1.2 Цели и задачи профессионального модуля – требования к результатам освоения профессионального модуля</w:t>
      </w:r>
    </w:p>
    <w:p w:rsidR="004E17FC" w:rsidRPr="0042239A" w:rsidRDefault="004E17FC" w:rsidP="00F6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B40E01">
        <w:rPr>
          <w:sz w:val="28"/>
          <w:szCs w:val="28"/>
        </w:rPr>
        <w:t>С целью овладения указанным</w:t>
      </w:r>
      <w:r w:rsidR="0042239A">
        <w:rPr>
          <w:sz w:val="28"/>
          <w:szCs w:val="28"/>
        </w:rPr>
        <w:t>и видами</w:t>
      </w:r>
      <w:r w:rsidRPr="00B40E01">
        <w:rPr>
          <w:sz w:val="28"/>
          <w:szCs w:val="28"/>
        </w:rPr>
        <w:t xml:space="preserve"> профессиональной деятельности и соответствующ</w:t>
      </w:r>
      <w:r w:rsidR="0042239A">
        <w:rPr>
          <w:sz w:val="28"/>
          <w:szCs w:val="28"/>
        </w:rPr>
        <w:t>ими</w:t>
      </w:r>
      <w:r w:rsidRPr="00B40E01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ыми</w:t>
      </w:r>
      <w:r w:rsidRPr="00B40E01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ями</w:t>
      </w:r>
      <w:r w:rsidRPr="00B40E01">
        <w:rPr>
          <w:sz w:val="28"/>
          <w:szCs w:val="28"/>
        </w:rPr>
        <w:t xml:space="preserve"> в ходе освоения </w:t>
      </w:r>
      <w:r>
        <w:rPr>
          <w:sz w:val="28"/>
          <w:szCs w:val="28"/>
        </w:rPr>
        <w:t xml:space="preserve">профессионального модуля </w:t>
      </w:r>
      <w:r w:rsidRPr="00B40E01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 получить не предусмотренные </w:t>
      </w:r>
      <w:r>
        <w:rPr>
          <w:sz w:val="28"/>
          <w:szCs w:val="28"/>
        </w:rPr>
        <w:lastRenderedPageBreak/>
        <w:t xml:space="preserve">в </w:t>
      </w:r>
      <w:r w:rsidR="0042239A">
        <w:rPr>
          <w:b/>
          <w:sz w:val="28"/>
          <w:szCs w:val="28"/>
        </w:rPr>
        <w:t>ПМ 01 – ПМ 03</w:t>
      </w:r>
      <w:r w:rsidRPr="00727F3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29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ФГОС по данной специальности практический опыт, умения, знания:</w:t>
      </w:r>
    </w:p>
    <w:p w:rsidR="00BA1B09" w:rsidRPr="006D0EB5" w:rsidRDefault="000E4CD3" w:rsidP="00F667B9">
      <w:pPr>
        <w:shd w:val="clear" w:color="auto" w:fill="FFFFFF"/>
        <w:tabs>
          <w:tab w:val="left" w:pos="0"/>
        </w:tabs>
        <w:ind w:left="284"/>
        <w:contextualSpacing/>
        <w:rPr>
          <w:b/>
          <w:sz w:val="28"/>
          <w:szCs w:val="28"/>
        </w:rPr>
      </w:pPr>
      <w:r w:rsidRPr="006D0EB5">
        <w:rPr>
          <w:b/>
          <w:sz w:val="28"/>
          <w:szCs w:val="28"/>
        </w:rPr>
        <w:t>иметь практический опыт:</w:t>
      </w:r>
    </w:p>
    <w:p w:rsidR="00F213DB" w:rsidRPr="006449B7" w:rsidRDefault="00F213DB" w:rsidP="006449B7">
      <w:pPr>
        <w:pStyle w:val="ad"/>
        <w:numPr>
          <w:ilvl w:val="0"/>
          <w:numId w:val="25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449B7">
        <w:rPr>
          <w:sz w:val="28"/>
          <w:szCs w:val="28"/>
        </w:rPr>
        <w:t xml:space="preserve">Идентифицировать вид, класс и тип </w:t>
      </w:r>
      <w:r w:rsidR="0042239A" w:rsidRPr="006449B7">
        <w:rPr>
          <w:sz w:val="28"/>
          <w:szCs w:val="28"/>
        </w:rPr>
        <w:t xml:space="preserve">организаций розничной и оптовой </w:t>
      </w:r>
      <w:r w:rsidRPr="006449B7">
        <w:rPr>
          <w:sz w:val="28"/>
          <w:szCs w:val="28"/>
        </w:rPr>
        <w:t>торговли.</w:t>
      </w:r>
    </w:p>
    <w:p w:rsidR="00F213DB" w:rsidRPr="00F213DB" w:rsidRDefault="00F213DB" w:rsidP="006449B7">
      <w:pPr>
        <w:pStyle w:val="af3"/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213DB">
        <w:rPr>
          <w:rFonts w:ascii="Times New Roman" w:hAnsi="Times New Roman"/>
          <w:sz w:val="28"/>
          <w:szCs w:val="28"/>
        </w:rPr>
        <w:t>Принимать товары по количеству и качеству.</w:t>
      </w:r>
    </w:p>
    <w:p w:rsidR="00F213DB" w:rsidRPr="006449B7" w:rsidRDefault="00F213DB" w:rsidP="006449B7">
      <w:pPr>
        <w:pStyle w:val="ad"/>
        <w:numPr>
          <w:ilvl w:val="0"/>
          <w:numId w:val="25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449B7">
        <w:rPr>
          <w:sz w:val="28"/>
          <w:szCs w:val="28"/>
        </w:rPr>
        <w:t>Оценивать и расшифровыв</w:t>
      </w:r>
      <w:r w:rsidR="0042239A" w:rsidRPr="006449B7">
        <w:rPr>
          <w:sz w:val="28"/>
          <w:szCs w:val="28"/>
        </w:rPr>
        <w:t xml:space="preserve">ать маркировку в соответствии с </w:t>
      </w:r>
      <w:r w:rsidRPr="006449B7">
        <w:rPr>
          <w:sz w:val="28"/>
          <w:szCs w:val="28"/>
        </w:rPr>
        <w:t>установленными требованиями.</w:t>
      </w:r>
    </w:p>
    <w:p w:rsidR="00F213DB" w:rsidRPr="00F213DB" w:rsidRDefault="00F213DB" w:rsidP="006449B7">
      <w:pPr>
        <w:pStyle w:val="af3"/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213DB">
        <w:rPr>
          <w:rFonts w:ascii="Times New Roman" w:hAnsi="Times New Roman"/>
          <w:sz w:val="28"/>
          <w:szCs w:val="28"/>
        </w:rPr>
        <w:t>Оказывать основные и дополнительные услуги оптовой и розничной торговли.</w:t>
      </w:r>
    </w:p>
    <w:p w:rsidR="00F213DB" w:rsidRPr="00F213DB" w:rsidRDefault="00F213DB" w:rsidP="006449B7">
      <w:pPr>
        <w:pStyle w:val="af3"/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213DB">
        <w:rPr>
          <w:rFonts w:ascii="Times New Roman" w:hAnsi="Times New Roman"/>
          <w:sz w:val="28"/>
          <w:szCs w:val="28"/>
        </w:rPr>
        <w:t>Консультирование  покупателей  при продаже товаров (оказании услуг).</w:t>
      </w:r>
    </w:p>
    <w:p w:rsidR="00F213DB" w:rsidRPr="00F213DB" w:rsidRDefault="00F213DB" w:rsidP="006449B7">
      <w:pPr>
        <w:pStyle w:val="af3"/>
        <w:numPr>
          <w:ilvl w:val="0"/>
          <w:numId w:val="25"/>
        </w:numPr>
        <w:contextualSpacing/>
        <w:jc w:val="both"/>
        <w:rPr>
          <w:rFonts w:ascii="Times New Roman" w:hAnsi="Times New Roman"/>
          <w:i/>
        </w:rPr>
      </w:pPr>
      <w:r w:rsidRPr="00F213DB">
        <w:rPr>
          <w:rFonts w:ascii="Times New Roman" w:hAnsi="Times New Roman"/>
          <w:sz w:val="28"/>
          <w:szCs w:val="28"/>
        </w:rPr>
        <w:t>Участвовать в подготовке  рабочего места продавца.</w:t>
      </w:r>
    </w:p>
    <w:p w:rsidR="00F213DB" w:rsidRPr="00F213DB" w:rsidRDefault="00F213DB" w:rsidP="006449B7">
      <w:pPr>
        <w:pStyle w:val="af3"/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213DB">
        <w:rPr>
          <w:rFonts w:ascii="Times New Roman" w:hAnsi="Times New Roman"/>
          <w:sz w:val="28"/>
          <w:szCs w:val="28"/>
        </w:rPr>
        <w:t>Эксплуатировать торгово-технологическое оборудование.</w:t>
      </w:r>
    </w:p>
    <w:p w:rsidR="006D0EB5" w:rsidRPr="00F213DB" w:rsidRDefault="00F213DB" w:rsidP="006449B7">
      <w:pPr>
        <w:pStyle w:val="af3"/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213DB">
        <w:rPr>
          <w:rFonts w:ascii="Times New Roman" w:hAnsi="Times New Roman"/>
          <w:sz w:val="28"/>
          <w:szCs w:val="28"/>
        </w:rPr>
        <w:t>Оформлять учетно-отчетную документацию</w:t>
      </w:r>
      <w:r w:rsidR="006D0EB5" w:rsidRPr="00F213DB">
        <w:rPr>
          <w:rFonts w:ascii="Times New Roman" w:hAnsi="Times New Roman"/>
          <w:sz w:val="28"/>
          <w:szCs w:val="28"/>
        </w:rPr>
        <w:t>;</w:t>
      </w:r>
    </w:p>
    <w:p w:rsidR="00BA1B09" w:rsidRPr="006449B7" w:rsidRDefault="00F213DB" w:rsidP="006449B7">
      <w:pPr>
        <w:pStyle w:val="ad"/>
        <w:numPr>
          <w:ilvl w:val="0"/>
          <w:numId w:val="25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449B7">
        <w:rPr>
          <w:spacing w:val="3"/>
          <w:sz w:val="28"/>
          <w:szCs w:val="28"/>
        </w:rPr>
        <w:t>Э</w:t>
      </w:r>
      <w:r w:rsidR="00BA1B09" w:rsidRPr="006449B7">
        <w:rPr>
          <w:spacing w:val="3"/>
          <w:sz w:val="28"/>
          <w:szCs w:val="28"/>
        </w:rPr>
        <w:t>ксплуатации контрольно-кассовой техники (ККТ) и обслуживания</w:t>
      </w:r>
    </w:p>
    <w:p w:rsidR="00BA1B09" w:rsidRPr="006449B7" w:rsidRDefault="00BA1B09" w:rsidP="006449B7">
      <w:pPr>
        <w:pStyle w:val="ad"/>
        <w:numPr>
          <w:ilvl w:val="0"/>
          <w:numId w:val="25"/>
        </w:numPr>
        <w:shd w:val="clear" w:color="auto" w:fill="FFFFFF"/>
        <w:tabs>
          <w:tab w:val="left" w:pos="0"/>
        </w:tabs>
        <w:ind w:right="1056"/>
        <w:jc w:val="both"/>
        <w:rPr>
          <w:spacing w:val="-2"/>
          <w:sz w:val="28"/>
          <w:szCs w:val="28"/>
        </w:rPr>
      </w:pPr>
      <w:r w:rsidRPr="006449B7">
        <w:rPr>
          <w:spacing w:val="-2"/>
          <w:sz w:val="28"/>
          <w:szCs w:val="28"/>
        </w:rPr>
        <w:t>покупателей;</w:t>
      </w:r>
    </w:p>
    <w:p w:rsidR="000E4CD3" w:rsidRPr="006D0EB5" w:rsidRDefault="000E4CD3" w:rsidP="00F6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D70A06" w:rsidRDefault="000E4CD3" w:rsidP="00D70A06">
      <w:pPr>
        <w:shd w:val="clear" w:color="auto" w:fill="FFFFFF"/>
        <w:tabs>
          <w:tab w:val="left" w:pos="0"/>
        </w:tabs>
        <w:ind w:left="284" w:right="1056"/>
        <w:contextualSpacing/>
        <w:jc w:val="both"/>
        <w:rPr>
          <w:spacing w:val="1"/>
          <w:sz w:val="28"/>
          <w:szCs w:val="28"/>
        </w:rPr>
      </w:pPr>
      <w:r w:rsidRPr="006D0EB5">
        <w:rPr>
          <w:b/>
          <w:sz w:val="28"/>
          <w:szCs w:val="28"/>
        </w:rPr>
        <w:t>уметь:</w:t>
      </w:r>
      <w:r w:rsidR="00BA1B09" w:rsidRPr="006D0EB5">
        <w:rPr>
          <w:spacing w:val="1"/>
          <w:sz w:val="28"/>
          <w:szCs w:val="28"/>
        </w:rPr>
        <w:t xml:space="preserve"> </w:t>
      </w:r>
    </w:p>
    <w:p w:rsidR="00D70A06" w:rsidRPr="006449B7" w:rsidRDefault="008505E2" w:rsidP="006449B7">
      <w:pPr>
        <w:pStyle w:val="ad"/>
        <w:numPr>
          <w:ilvl w:val="0"/>
          <w:numId w:val="24"/>
        </w:numPr>
        <w:shd w:val="clear" w:color="auto" w:fill="FFFFFF"/>
        <w:tabs>
          <w:tab w:val="left" w:pos="0"/>
        </w:tabs>
        <w:ind w:right="1056"/>
        <w:jc w:val="both"/>
        <w:rPr>
          <w:spacing w:val="1"/>
          <w:sz w:val="28"/>
          <w:szCs w:val="28"/>
        </w:rPr>
      </w:pPr>
      <w:r w:rsidRPr="006449B7">
        <w:rPr>
          <w:color w:val="000000"/>
          <w:sz w:val="28"/>
          <w:szCs w:val="28"/>
        </w:rPr>
        <w:t>устанавливать вид и тип предприятия торговли по идентифицирующим признакам;</w:t>
      </w:r>
    </w:p>
    <w:p w:rsidR="00D70A06" w:rsidRPr="006449B7" w:rsidRDefault="008505E2" w:rsidP="006449B7">
      <w:pPr>
        <w:pStyle w:val="ad"/>
        <w:numPr>
          <w:ilvl w:val="0"/>
          <w:numId w:val="24"/>
        </w:numPr>
        <w:shd w:val="clear" w:color="auto" w:fill="FFFFFF"/>
        <w:tabs>
          <w:tab w:val="left" w:pos="0"/>
        </w:tabs>
        <w:ind w:right="1056"/>
        <w:jc w:val="both"/>
        <w:rPr>
          <w:spacing w:val="1"/>
          <w:sz w:val="28"/>
          <w:szCs w:val="28"/>
        </w:rPr>
      </w:pPr>
      <w:r w:rsidRPr="006449B7">
        <w:rPr>
          <w:color w:val="000000"/>
          <w:sz w:val="28"/>
          <w:szCs w:val="28"/>
        </w:rPr>
        <w:t>определять критерии конкурентоспособности на основе покупательского спроса;</w:t>
      </w:r>
    </w:p>
    <w:p w:rsidR="00D70A06" w:rsidRPr="006449B7" w:rsidRDefault="008505E2" w:rsidP="006449B7">
      <w:pPr>
        <w:pStyle w:val="ad"/>
        <w:numPr>
          <w:ilvl w:val="0"/>
          <w:numId w:val="24"/>
        </w:numPr>
        <w:shd w:val="clear" w:color="auto" w:fill="FFFFFF"/>
        <w:tabs>
          <w:tab w:val="left" w:pos="0"/>
        </w:tabs>
        <w:ind w:right="1056"/>
        <w:jc w:val="both"/>
        <w:rPr>
          <w:spacing w:val="1"/>
          <w:sz w:val="28"/>
          <w:szCs w:val="28"/>
        </w:rPr>
      </w:pPr>
      <w:r w:rsidRPr="006449B7">
        <w:rPr>
          <w:color w:val="000000"/>
          <w:sz w:val="28"/>
          <w:szCs w:val="28"/>
        </w:rPr>
        <w:t>применять правила торгового обслуживания и правила торговли в профессиональной деятельности.</w:t>
      </w:r>
    </w:p>
    <w:p w:rsidR="00D70A06" w:rsidRPr="006449B7" w:rsidRDefault="008C4BC3" w:rsidP="006449B7">
      <w:pPr>
        <w:pStyle w:val="ad"/>
        <w:numPr>
          <w:ilvl w:val="0"/>
          <w:numId w:val="24"/>
        </w:numPr>
        <w:shd w:val="clear" w:color="auto" w:fill="FFFFFF"/>
        <w:tabs>
          <w:tab w:val="left" w:pos="0"/>
        </w:tabs>
        <w:ind w:right="1056"/>
        <w:jc w:val="both"/>
        <w:rPr>
          <w:spacing w:val="1"/>
          <w:sz w:val="28"/>
          <w:szCs w:val="28"/>
        </w:rPr>
      </w:pPr>
      <w:r w:rsidRPr="006449B7">
        <w:rPr>
          <w:sz w:val="28"/>
          <w:szCs w:val="28"/>
        </w:rPr>
        <w:t xml:space="preserve">использовать  </w:t>
      </w:r>
      <w:r w:rsidR="006D0EB5" w:rsidRPr="006449B7">
        <w:rPr>
          <w:sz w:val="28"/>
          <w:szCs w:val="28"/>
        </w:rPr>
        <w:t xml:space="preserve">  </w:t>
      </w:r>
      <w:r w:rsidR="006D0EB5" w:rsidRPr="006449B7">
        <w:rPr>
          <w:spacing w:val="-3"/>
          <w:sz w:val="28"/>
          <w:szCs w:val="28"/>
        </w:rPr>
        <w:t>технологическое контрольно-кассовое оборудование;</w:t>
      </w:r>
    </w:p>
    <w:p w:rsidR="00D70A06" w:rsidRPr="006449B7" w:rsidRDefault="00BA1B09" w:rsidP="006449B7">
      <w:pPr>
        <w:pStyle w:val="ad"/>
        <w:numPr>
          <w:ilvl w:val="0"/>
          <w:numId w:val="24"/>
        </w:numPr>
        <w:shd w:val="clear" w:color="auto" w:fill="FFFFFF"/>
        <w:tabs>
          <w:tab w:val="left" w:pos="0"/>
        </w:tabs>
        <w:ind w:right="1056"/>
        <w:jc w:val="both"/>
        <w:rPr>
          <w:spacing w:val="1"/>
          <w:sz w:val="28"/>
          <w:szCs w:val="28"/>
        </w:rPr>
      </w:pPr>
      <w:r w:rsidRPr="006449B7">
        <w:rPr>
          <w:spacing w:val="1"/>
          <w:sz w:val="28"/>
          <w:szCs w:val="28"/>
        </w:rPr>
        <w:t>осуществлять подготовку ККТ различных видов к работе;</w:t>
      </w:r>
    </w:p>
    <w:p w:rsidR="00D70A06" w:rsidRPr="006449B7" w:rsidRDefault="00BA1B09" w:rsidP="006449B7">
      <w:pPr>
        <w:pStyle w:val="ad"/>
        <w:numPr>
          <w:ilvl w:val="0"/>
          <w:numId w:val="24"/>
        </w:numPr>
        <w:shd w:val="clear" w:color="auto" w:fill="FFFFFF"/>
        <w:tabs>
          <w:tab w:val="left" w:pos="0"/>
        </w:tabs>
        <w:ind w:right="1056"/>
        <w:jc w:val="both"/>
        <w:rPr>
          <w:spacing w:val="1"/>
          <w:sz w:val="28"/>
          <w:szCs w:val="28"/>
        </w:rPr>
      </w:pPr>
      <w:r w:rsidRPr="006449B7">
        <w:rPr>
          <w:spacing w:val="1"/>
          <w:sz w:val="28"/>
          <w:szCs w:val="28"/>
        </w:rPr>
        <w:t xml:space="preserve">работать на ККТ различных видов: автономных, пассивных систем, активных системных (компьютеризированных кассовых машинах- </w:t>
      </w:r>
      <w:r w:rsidRPr="006449B7">
        <w:rPr>
          <w:spacing w:val="1"/>
          <w:sz w:val="28"/>
          <w:szCs w:val="28"/>
          <w:lang w:val="en-US"/>
        </w:rPr>
        <w:t>POS</w:t>
      </w:r>
      <w:r w:rsidRPr="006449B7">
        <w:rPr>
          <w:spacing w:val="1"/>
          <w:sz w:val="28"/>
          <w:szCs w:val="28"/>
        </w:rPr>
        <w:t xml:space="preserve"> терминалах), фискальных регистраторах; </w:t>
      </w:r>
    </w:p>
    <w:p w:rsidR="00D70A06" w:rsidRPr="006449B7" w:rsidRDefault="00BA1B09" w:rsidP="006449B7">
      <w:pPr>
        <w:pStyle w:val="ad"/>
        <w:numPr>
          <w:ilvl w:val="0"/>
          <w:numId w:val="24"/>
        </w:numPr>
        <w:shd w:val="clear" w:color="auto" w:fill="FFFFFF"/>
        <w:tabs>
          <w:tab w:val="left" w:pos="0"/>
        </w:tabs>
        <w:ind w:right="1056"/>
        <w:jc w:val="both"/>
        <w:rPr>
          <w:spacing w:val="1"/>
          <w:sz w:val="28"/>
          <w:szCs w:val="28"/>
        </w:rPr>
      </w:pPr>
      <w:r w:rsidRPr="006449B7">
        <w:rPr>
          <w:spacing w:val="4"/>
          <w:sz w:val="28"/>
          <w:szCs w:val="28"/>
        </w:rPr>
        <w:t>устранять мелкие неисправности при работе на ККТ;</w:t>
      </w:r>
    </w:p>
    <w:p w:rsidR="00D70A06" w:rsidRPr="006449B7" w:rsidRDefault="00BA1B09" w:rsidP="006449B7">
      <w:pPr>
        <w:pStyle w:val="ad"/>
        <w:numPr>
          <w:ilvl w:val="0"/>
          <w:numId w:val="24"/>
        </w:numPr>
        <w:shd w:val="clear" w:color="auto" w:fill="FFFFFF"/>
        <w:tabs>
          <w:tab w:val="left" w:pos="0"/>
        </w:tabs>
        <w:ind w:right="1056"/>
        <w:jc w:val="both"/>
        <w:rPr>
          <w:spacing w:val="1"/>
          <w:sz w:val="28"/>
          <w:szCs w:val="28"/>
        </w:rPr>
      </w:pPr>
      <w:r w:rsidRPr="006449B7">
        <w:rPr>
          <w:spacing w:val="3"/>
          <w:sz w:val="28"/>
          <w:szCs w:val="28"/>
        </w:rPr>
        <w:t xml:space="preserve">распознавать     платёжеспособность     государственных     денежных </w:t>
      </w:r>
      <w:r w:rsidRPr="006449B7">
        <w:rPr>
          <w:spacing w:val="-3"/>
          <w:sz w:val="28"/>
          <w:szCs w:val="28"/>
        </w:rPr>
        <w:t>знаков;</w:t>
      </w:r>
    </w:p>
    <w:p w:rsidR="00D70A06" w:rsidRPr="006449B7" w:rsidRDefault="00BA1B09" w:rsidP="006449B7">
      <w:pPr>
        <w:pStyle w:val="ad"/>
        <w:numPr>
          <w:ilvl w:val="0"/>
          <w:numId w:val="24"/>
        </w:numPr>
        <w:shd w:val="clear" w:color="auto" w:fill="FFFFFF"/>
        <w:tabs>
          <w:tab w:val="left" w:pos="0"/>
        </w:tabs>
        <w:ind w:right="1056"/>
        <w:jc w:val="both"/>
        <w:rPr>
          <w:spacing w:val="1"/>
          <w:sz w:val="28"/>
          <w:szCs w:val="28"/>
        </w:rPr>
      </w:pPr>
      <w:r w:rsidRPr="006449B7">
        <w:rPr>
          <w:spacing w:val="4"/>
          <w:sz w:val="28"/>
          <w:szCs w:val="28"/>
        </w:rPr>
        <w:t>осуществлять заключительные операции при работе на ККТ;</w:t>
      </w:r>
    </w:p>
    <w:p w:rsidR="00D70A06" w:rsidRPr="006449B7" w:rsidRDefault="00BA1B09" w:rsidP="006449B7">
      <w:pPr>
        <w:pStyle w:val="ad"/>
        <w:numPr>
          <w:ilvl w:val="0"/>
          <w:numId w:val="24"/>
        </w:numPr>
        <w:shd w:val="clear" w:color="auto" w:fill="FFFFFF"/>
        <w:tabs>
          <w:tab w:val="left" w:pos="0"/>
        </w:tabs>
        <w:ind w:right="1056"/>
        <w:jc w:val="both"/>
        <w:rPr>
          <w:spacing w:val="1"/>
          <w:sz w:val="28"/>
          <w:szCs w:val="28"/>
        </w:rPr>
      </w:pPr>
      <w:r w:rsidRPr="006449B7">
        <w:rPr>
          <w:spacing w:val="4"/>
          <w:sz w:val="28"/>
          <w:szCs w:val="28"/>
        </w:rPr>
        <w:t>оформлять документы по кассовым операциям;</w:t>
      </w:r>
    </w:p>
    <w:p w:rsidR="000E4CD3" w:rsidRPr="006449B7" w:rsidRDefault="00BA1B09" w:rsidP="006449B7">
      <w:pPr>
        <w:pStyle w:val="ad"/>
        <w:numPr>
          <w:ilvl w:val="0"/>
          <w:numId w:val="24"/>
        </w:numPr>
        <w:shd w:val="clear" w:color="auto" w:fill="FFFFFF"/>
        <w:tabs>
          <w:tab w:val="left" w:pos="0"/>
        </w:tabs>
        <w:ind w:right="1056"/>
        <w:jc w:val="both"/>
        <w:rPr>
          <w:spacing w:val="1"/>
          <w:sz w:val="28"/>
          <w:szCs w:val="28"/>
        </w:rPr>
      </w:pPr>
      <w:r w:rsidRPr="006449B7">
        <w:rPr>
          <w:spacing w:val="2"/>
          <w:sz w:val="28"/>
          <w:szCs w:val="28"/>
        </w:rPr>
        <w:t>соблюдать правила техники безопасности</w:t>
      </w:r>
      <w:r w:rsidR="006D0EB5" w:rsidRPr="006449B7">
        <w:rPr>
          <w:spacing w:val="2"/>
          <w:sz w:val="28"/>
          <w:szCs w:val="28"/>
        </w:rPr>
        <w:t>;</w:t>
      </w:r>
    </w:p>
    <w:p w:rsidR="006D0EB5" w:rsidRPr="006D0EB5" w:rsidRDefault="006D0EB5" w:rsidP="00F6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contextualSpacing/>
        <w:jc w:val="both"/>
        <w:rPr>
          <w:b/>
          <w:sz w:val="28"/>
          <w:szCs w:val="28"/>
        </w:rPr>
      </w:pPr>
    </w:p>
    <w:p w:rsidR="006D0EB5" w:rsidRPr="006D0EB5" w:rsidRDefault="000E4CD3" w:rsidP="00F667B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D0EB5">
        <w:rPr>
          <w:b/>
          <w:sz w:val="28"/>
          <w:szCs w:val="28"/>
        </w:rPr>
        <w:t>знать:</w:t>
      </w:r>
      <w:r w:rsidR="006D0EB5" w:rsidRPr="006D0EB5">
        <w:rPr>
          <w:sz w:val="28"/>
          <w:szCs w:val="28"/>
        </w:rPr>
        <w:t xml:space="preserve"> </w:t>
      </w:r>
    </w:p>
    <w:p w:rsidR="00D70A06" w:rsidRDefault="008505E2" w:rsidP="00D70A06">
      <w:pPr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505E2">
        <w:rPr>
          <w:color w:val="000000"/>
          <w:sz w:val="28"/>
          <w:szCs w:val="28"/>
        </w:rPr>
        <w:t>услуги розничной торговли, их классификацию и качество;</w:t>
      </w:r>
    </w:p>
    <w:p w:rsidR="00D70A06" w:rsidRDefault="008505E2" w:rsidP="00D70A06">
      <w:pPr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D70A06">
        <w:rPr>
          <w:color w:val="000000"/>
          <w:sz w:val="28"/>
          <w:szCs w:val="28"/>
        </w:rPr>
        <w:t>виды розничной торговой сети и их характеристику;</w:t>
      </w:r>
    </w:p>
    <w:p w:rsidR="00D70A06" w:rsidRDefault="008505E2" w:rsidP="00D70A06">
      <w:pPr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D70A06">
        <w:rPr>
          <w:color w:val="000000"/>
          <w:sz w:val="28"/>
          <w:szCs w:val="28"/>
        </w:rPr>
        <w:t>типизацию и специализацию розничной торговой сети;</w:t>
      </w:r>
    </w:p>
    <w:p w:rsidR="00D70A06" w:rsidRDefault="008505E2" w:rsidP="00D70A06">
      <w:pPr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D70A06">
        <w:rPr>
          <w:color w:val="000000"/>
          <w:sz w:val="28"/>
          <w:szCs w:val="28"/>
        </w:rPr>
        <w:t>особенности технологических планировок организаций торговли;</w:t>
      </w:r>
    </w:p>
    <w:p w:rsidR="00D70A06" w:rsidRDefault="008505E2" w:rsidP="00D70A06">
      <w:pPr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D70A06">
        <w:rPr>
          <w:color w:val="000000"/>
          <w:sz w:val="28"/>
          <w:szCs w:val="28"/>
        </w:rPr>
        <w:t>основы товароснабжения в торговле;</w:t>
      </w:r>
    </w:p>
    <w:p w:rsidR="00D70A06" w:rsidRDefault="008505E2" w:rsidP="00D70A06">
      <w:pPr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D70A06">
        <w:rPr>
          <w:color w:val="000000"/>
          <w:sz w:val="28"/>
          <w:szCs w:val="28"/>
        </w:rPr>
        <w:t xml:space="preserve">основные виды тары и </w:t>
      </w:r>
      <w:proofErr w:type="spellStart"/>
      <w:r w:rsidRPr="00D70A06">
        <w:rPr>
          <w:color w:val="000000"/>
          <w:sz w:val="28"/>
          <w:szCs w:val="28"/>
        </w:rPr>
        <w:t>тароматериалов</w:t>
      </w:r>
      <w:proofErr w:type="spellEnd"/>
      <w:r w:rsidRPr="00D70A06">
        <w:rPr>
          <w:color w:val="000000"/>
          <w:sz w:val="28"/>
          <w:szCs w:val="28"/>
        </w:rPr>
        <w:t xml:space="preserve">, особенности </w:t>
      </w:r>
      <w:proofErr w:type="spellStart"/>
      <w:r w:rsidRPr="00D70A06">
        <w:rPr>
          <w:color w:val="000000"/>
          <w:sz w:val="28"/>
          <w:szCs w:val="28"/>
        </w:rPr>
        <w:t>тарооборота</w:t>
      </w:r>
      <w:proofErr w:type="spellEnd"/>
      <w:r w:rsidRPr="00D70A06">
        <w:rPr>
          <w:color w:val="000000"/>
          <w:sz w:val="28"/>
          <w:szCs w:val="28"/>
        </w:rPr>
        <w:t>;</w:t>
      </w:r>
    </w:p>
    <w:p w:rsidR="008505E2" w:rsidRPr="00D70A06" w:rsidRDefault="008505E2" w:rsidP="00D70A06">
      <w:pPr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D70A06">
        <w:rPr>
          <w:color w:val="000000"/>
          <w:sz w:val="28"/>
          <w:szCs w:val="28"/>
        </w:rPr>
        <w:lastRenderedPageBreak/>
        <w:t>технология приемки, хранения, подготовки товаров к продаже, размещения и выкладки;</w:t>
      </w:r>
    </w:p>
    <w:p w:rsidR="008505E2" w:rsidRPr="008505E2" w:rsidRDefault="008505E2" w:rsidP="00D70A06">
      <w:pPr>
        <w:numPr>
          <w:ilvl w:val="0"/>
          <w:numId w:val="5"/>
        </w:numPr>
        <w:ind w:left="360" w:hanging="360"/>
        <w:contextualSpacing/>
        <w:jc w:val="both"/>
        <w:rPr>
          <w:color w:val="000000"/>
          <w:sz w:val="28"/>
          <w:szCs w:val="28"/>
        </w:rPr>
      </w:pPr>
      <w:r w:rsidRPr="008505E2">
        <w:rPr>
          <w:color w:val="000000"/>
          <w:sz w:val="28"/>
          <w:szCs w:val="28"/>
        </w:rPr>
        <w:t>правила торгового обслуживания и торговли товарами;</w:t>
      </w:r>
    </w:p>
    <w:p w:rsidR="008505E2" w:rsidRPr="008505E2" w:rsidRDefault="008505E2" w:rsidP="00D70A06">
      <w:pPr>
        <w:numPr>
          <w:ilvl w:val="0"/>
          <w:numId w:val="5"/>
        </w:numPr>
        <w:ind w:left="360" w:hanging="360"/>
        <w:contextualSpacing/>
        <w:jc w:val="both"/>
        <w:rPr>
          <w:color w:val="000000"/>
          <w:sz w:val="28"/>
          <w:szCs w:val="28"/>
        </w:rPr>
      </w:pPr>
      <w:r w:rsidRPr="008505E2">
        <w:rPr>
          <w:color w:val="000000"/>
          <w:sz w:val="28"/>
          <w:szCs w:val="28"/>
        </w:rPr>
        <w:t>требования к обслуживающему персоналу;</w:t>
      </w:r>
    </w:p>
    <w:p w:rsidR="00D70A06" w:rsidRDefault="008505E2" w:rsidP="00D70A06">
      <w:pPr>
        <w:numPr>
          <w:ilvl w:val="0"/>
          <w:numId w:val="5"/>
        </w:numPr>
        <w:ind w:left="360" w:hanging="360"/>
        <w:contextualSpacing/>
        <w:jc w:val="both"/>
        <w:rPr>
          <w:color w:val="000000"/>
          <w:sz w:val="28"/>
          <w:szCs w:val="28"/>
        </w:rPr>
      </w:pPr>
      <w:r w:rsidRPr="008505E2">
        <w:rPr>
          <w:color w:val="000000"/>
          <w:sz w:val="28"/>
          <w:szCs w:val="28"/>
        </w:rPr>
        <w:t>нормативную документацию по защите прав потребителей.</w:t>
      </w:r>
    </w:p>
    <w:p w:rsidR="00D70A06" w:rsidRDefault="00BA1B09" w:rsidP="00D70A06">
      <w:pPr>
        <w:numPr>
          <w:ilvl w:val="0"/>
          <w:numId w:val="5"/>
        </w:numPr>
        <w:ind w:left="360" w:hanging="360"/>
        <w:contextualSpacing/>
        <w:jc w:val="both"/>
        <w:rPr>
          <w:color w:val="000000"/>
          <w:sz w:val="28"/>
          <w:szCs w:val="28"/>
        </w:rPr>
      </w:pPr>
      <w:r w:rsidRPr="00D70A06">
        <w:rPr>
          <w:spacing w:val="4"/>
          <w:sz w:val="28"/>
          <w:szCs w:val="28"/>
        </w:rPr>
        <w:t>документы, регламентирующие применение ККТ;</w:t>
      </w:r>
    </w:p>
    <w:p w:rsidR="00D70A06" w:rsidRDefault="00BA1B09" w:rsidP="00D70A06">
      <w:pPr>
        <w:numPr>
          <w:ilvl w:val="0"/>
          <w:numId w:val="5"/>
        </w:numPr>
        <w:ind w:left="360" w:hanging="360"/>
        <w:contextualSpacing/>
        <w:jc w:val="both"/>
        <w:rPr>
          <w:color w:val="000000"/>
          <w:sz w:val="28"/>
          <w:szCs w:val="28"/>
        </w:rPr>
      </w:pPr>
      <w:r w:rsidRPr="00D70A06">
        <w:rPr>
          <w:spacing w:val="2"/>
          <w:sz w:val="28"/>
          <w:szCs w:val="28"/>
        </w:rPr>
        <w:t>правила расчётов и обслуживания покупателей;</w:t>
      </w:r>
    </w:p>
    <w:p w:rsidR="00D70A06" w:rsidRDefault="00BA1B09" w:rsidP="00D70A06">
      <w:pPr>
        <w:numPr>
          <w:ilvl w:val="0"/>
          <w:numId w:val="5"/>
        </w:numPr>
        <w:ind w:left="360" w:hanging="360"/>
        <w:contextualSpacing/>
        <w:jc w:val="both"/>
        <w:rPr>
          <w:color w:val="000000"/>
          <w:sz w:val="28"/>
          <w:szCs w:val="28"/>
        </w:rPr>
      </w:pPr>
      <w:r w:rsidRPr="00D70A06">
        <w:rPr>
          <w:spacing w:val="6"/>
          <w:sz w:val="28"/>
          <w:szCs w:val="28"/>
        </w:rPr>
        <w:t xml:space="preserve">типовые   правила   обслуживания   эксплуатации   ККТ   и   правила </w:t>
      </w:r>
      <w:r w:rsidRPr="00D70A06">
        <w:rPr>
          <w:spacing w:val="-1"/>
          <w:sz w:val="28"/>
          <w:szCs w:val="28"/>
        </w:rPr>
        <w:t>регистрации;</w:t>
      </w:r>
    </w:p>
    <w:p w:rsidR="00D70A06" w:rsidRDefault="00BA1B09" w:rsidP="00D70A06">
      <w:pPr>
        <w:numPr>
          <w:ilvl w:val="0"/>
          <w:numId w:val="5"/>
        </w:numPr>
        <w:ind w:left="360" w:hanging="360"/>
        <w:contextualSpacing/>
        <w:jc w:val="both"/>
        <w:rPr>
          <w:color w:val="000000"/>
          <w:sz w:val="28"/>
          <w:szCs w:val="28"/>
        </w:rPr>
      </w:pPr>
      <w:r w:rsidRPr="00D70A06">
        <w:rPr>
          <w:spacing w:val="5"/>
          <w:sz w:val="28"/>
          <w:szCs w:val="28"/>
        </w:rPr>
        <w:t>классификацию устройства ККТ;</w:t>
      </w:r>
    </w:p>
    <w:p w:rsidR="00D70A06" w:rsidRDefault="00BA1B09" w:rsidP="00D70A06">
      <w:pPr>
        <w:numPr>
          <w:ilvl w:val="0"/>
          <w:numId w:val="5"/>
        </w:numPr>
        <w:ind w:left="360" w:hanging="360"/>
        <w:contextualSpacing/>
        <w:jc w:val="both"/>
        <w:rPr>
          <w:color w:val="000000"/>
          <w:sz w:val="28"/>
          <w:szCs w:val="28"/>
        </w:rPr>
      </w:pPr>
      <w:r w:rsidRPr="00D70A06">
        <w:rPr>
          <w:spacing w:val="6"/>
          <w:sz w:val="28"/>
          <w:szCs w:val="28"/>
        </w:rPr>
        <w:t>основные режимы ККТ;</w:t>
      </w:r>
    </w:p>
    <w:p w:rsidR="00D70A06" w:rsidRDefault="00BA1B09" w:rsidP="00D70A06">
      <w:pPr>
        <w:numPr>
          <w:ilvl w:val="0"/>
          <w:numId w:val="5"/>
        </w:numPr>
        <w:ind w:left="360" w:hanging="360"/>
        <w:contextualSpacing/>
        <w:jc w:val="both"/>
        <w:rPr>
          <w:color w:val="000000"/>
          <w:sz w:val="28"/>
          <w:szCs w:val="28"/>
        </w:rPr>
      </w:pPr>
      <w:r w:rsidRPr="00D70A06">
        <w:rPr>
          <w:spacing w:val="2"/>
          <w:sz w:val="28"/>
          <w:szCs w:val="28"/>
        </w:rPr>
        <w:t>особенности технического обслуживания ККТ;</w:t>
      </w:r>
    </w:p>
    <w:p w:rsidR="00D70A06" w:rsidRDefault="00BA1B09" w:rsidP="00D70A06">
      <w:pPr>
        <w:numPr>
          <w:ilvl w:val="0"/>
          <w:numId w:val="5"/>
        </w:numPr>
        <w:ind w:left="360" w:hanging="360"/>
        <w:contextualSpacing/>
        <w:jc w:val="both"/>
        <w:rPr>
          <w:color w:val="000000"/>
          <w:sz w:val="28"/>
          <w:szCs w:val="28"/>
        </w:rPr>
      </w:pPr>
      <w:r w:rsidRPr="00D70A06">
        <w:rPr>
          <w:spacing w:val="5"/>
          <w:sz w:val="28"/>
          <w:szCs w:val="28"/>
        </w:rPr>
        <w:t xml:space="preserve">признаки  платёжеспособности  государственных  денежных  знаков, </w:t>
      </w:r>
      <w:r w:rsidRPr="00D70A06">
        <w:rPr>
          <w:spacing w:val="1"/>
          <w:sz w:val="28"/>
          <w:szCs w:val="28"/>
        </w:rPr>
        <w:t xml:space="preserve">порядок     получения,     хранения     и     выдачи     денежных     средств, отличительные признаки платёжных средств безналичного расчёта; </w:t>
      </w:r>
    </w:p>
    <w:p w:rsidR="00BA1B09" w:rsidRPr="00D70A06" w:rsidRDefault="00BA1B09" w:rsidP="00D70A06">
      <w:pPr>
        <w:numPr>
          <w:ilvl w:val="0"/>
          <w:numId w:val="5"/>
        </w:numPr>
        <w:ind w:left="360" w:hanging="360"/>
        <w:contextualSpacing/>
        <w:jc w:val="both"/>
        <w:rPr>
          <w:color w:val="000000"/>
          <w:sz w:val="28"/>
          <w:szCs w:val="28"/>
        </w:rPr>
      </w:pPr>
      <w:r w:rsidRPr="00D70A06">
        <w:rPr>
          <w:spacing w:val="4"/>
          <w:sz w:val="28"/>
          <w:szCs w:val="28"/>
        </w:rPr>
        <w:t>правила оформления документов по кассовым операциям.</w:t>
      </w:r>
    </w:p>
    <w:p w:rsidR="00D70A06" w:rsidRPr="006D0EB5" w:rsidRDefault="00D70A06" w:rsidP="00F667B9">
      <w:pPr>
        <w:shd w:val="clear" w:color="auto" w:fill="FFFFFF"/>
        <w:tabs>
          <w:tab w:val="left" w:pos="993"/>
        </w:tabs>
        <w:ind w:left="142"/>
        <w:contextualSpacing/>
        <w:jc w:val="both"/>
      </w:pPr>
    </w:p>
    <w:p w:rsidR="00D70A06" w:rsidRDefault="00D70A06" w:rsidP="00D70A06">
      <w:pPr>
        <w:rPr>
          <w:sz w:val="28"/>
          <w:szCs w:val="28"/>
        </w:rPr>
      </w:pPr>
      <w:r w:rsidRPr="008D3C8F">
        <w:rPr>
          <w:sz w:val="28"/>
          <w:szCs w:val="28"/>
        </w:rPr>
        <w:t xml:space="preserve">В результате освоения вариативной части программы </w:t>
      </w:r>
      <w:proofErr w:type="gramStart"/>
      <w:r w:rsidRPr="008D3C8F">
        <w:rPr>
          <w:sz w:val="28"/>
          <w:szCs w:val="28"/>
        </w:rPr>
        <w:t>обучающийся</w:t>
      </w:r>
      <w:proofErr w:type="gramEnd"/>
      <w:r w:rsidRPr="008D3C8F">
        <w:rPr>
          <w:sz w:val="28"/>
          <w:szCs w:val="28"/>
        </w:rPr>
        <w:t xml:space="preserve"> должен: </w:t>
      </w:r>
    </w:p>
    <w:p w:rsidR="00466EEA" w:rsidRDefault="0000297C" w:rsidP="00D70A06">
      <w:pPr>
        <w:rPr>
          <w:b/>
          <w:sz w:val="28"/>
          <w:szCs w:val="28"/>
        </w:rPr>
      </w:pPr>
      <w:r w:rsidRPr="0000297C">
        <w:rPr>
          <w:b/>
          <w:sz w:val="28"/>
          <w:szCs w:val="28"/>
        </w:rPr>
        <w:t>МДК 04.01</w:t>
      </w:r>
    </w:p>
    <w:p w:rsidR="0000297C" w:rsidRDefault="0000297C" w:rsidP="00D70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00297C" w:rsidRDefault="0000297C" w:rsidP="00D70A06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00297C">
        <w:rPr>
          <w:sz w:val="28"/>
          <w:szCs w:val="28"/>
        </w:rPr>
        <w:t>ассчитывать нанесенный ущерб материальных ценностей</w:t>
      </w:r>
    </w:p>
    <w:p w:rsidR="0000297C" w:rsidRDefault="0000297C" w:rsidP="00D70A06">
      <w:pPr>
        <w:rPr>
          <w:sz w:val="28"/>
          <w:szCs w:val="28"/>
        </w:rPr>
      </w:pPr>
      <w:r>
        <w:rPr>
          <w:sz w:val="28"/>
          <w:szCs w:val="28"/>
        </w:rPr>
        <w:t>- рассчитывать показатели анализа, планирования, учета товарных запасов</w:t>
      </w:r>
    </w:p>
    <w:p w:rsidR="0000297C" w:rsidRDefault="0000297C" w:rsidP="00D70A06">
      <w:pPr>
        <w:rPr>
          <w:sz w:val="28"/>
          <w:szCs w:val="28"/>
        </w:rPr>
      </w:pPr>
      <w:r>
        <w:rPr>
          <w:sz w:val="28"/>
          <w:szCs w:val="28"/>
        </w:rPr>
        <w:t>- составлять договора доставки товаров</w:t>
      </w:r>
    </w:p>
    <w:p w:rsidR="0000297C" w:rsidRDefault="0000297C" w:rsidP="00D70A06">
      <w:pPr>
        <w:rPr>
          <w:b/>
          <w:sz w:val="28"/>
          <w:szCs w:val="28"/>
        </w:rPr>
      </w:pPr>
      <w:r w:rsidRPr="0000297C">
        <w:rPr>
          <w:b/>
          <w:sz w:val="28"/>
          <w:szCs w:val="28"/>
        </w:rPr>
        <w:t>Знать:</w:t>
      </w:r>
    </w:p>
    <w:p w:rsidR="0000297C" w:rsidRDefault="0000297C" w:rsidP="00D70A06">
      <w:pPr>
        <w:rPr>
          <w:sz w:val="28"/>
          <w:szCs w:val="28"/>
        </w:rPr>
      </w:pPr>
      <w:r>
        <w:rPr>
          <w:sz w:val="28"/>
          <w:szCs w:val="28"/>
        </w:rPr>
        <w:t>- санитарные правила для розничных предприятий</w:t>
      </w:r>
    </w:p>
    <w:p w:rsidR="0000297C" w:rsidRPr="0000297C" w:rsidRDefault="0000297C" w:rsidP="00D70A06">
      <w:pPr>
        <w:rPr>
          <w:sz w:val="28"/>
          <w:szCs w:val="28"/>
        </w:rPr>
      </w:pPr>
      <w:r>
        <w:rPr>
          <w:sz w:val="28"/>
          <w:szCs w:val="28"/>
        </w:rPr>
        <w:t>- материальную ответственность работников торговли</w:t>
      </w:r>
    </w:p>
    <w:p w:rsidR="0057190F" w:rsidRPr="008D3C8F" w:rsidRDefault="0057190F" w:rsidP="00D7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D3C8F">
        <w:rPr>
          <w:b/>
          <w:sz w:val="28"/>
          <w:szCs w:val="28"/>
        </w:rPr>
        <w:t>МДК 04.0</w:t>
      </w:r>
      <w:r w:rsidR="008D3C8F">
        <w:rPr>
          <w:b/>
          <w:sz w:val="28"/>
          <w:szCs w:val="28"/>
        </w:rPr>
        <w:t>2</w:t>
      </w:r>
    </w:p>
    <w:p w:rsidR="008D3C8F" w:rsidRDefault="00D70A06" w:rsidP="008D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3C8F">
        <w:rPr>
          <w:b/>
          <w:sz w:val="28"/>
          <w:szCs w:val="28"/>
        </w:rPr>
        <w:t>уметь:</w:t>
      </w:r>
      <w:r w:rsidR="008D3C8F" w:rsidRPr="008D3C8F">
        <w:rPr>
          <w:sz w:val="28"/>
          <w:szCs w:val="28"/>
        </w:rPr>
        <w:t xml:space="preserve"> </w:t>
      </w:r>
    </w:p>
    <w:p w:rsidR="005666CE" w:rsidRDefault="005666CE" w:rsidP="008D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- использовать возможности для учета разных видов торговых операций.</w:t>
      </w:r>
    </w:p>
    <w:p w:rsidR="008D3C8F" w:rsidRPr="008D3C8F" w:rsidRDefault="008D3C8F" w:rsidP="00D7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вести сервисный диалог </w:t>
      </w:r>
    </w:p>
    <w:p w:rsidR="008D3C8F" w:rsidRPr="008D3C8F" w:rsidRDefault="008D3C8F" w:rsidP="00D7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D3C8F">
        <w:rPr>
          <w:b/>
          <w:sz w:val="28"/>
          <w:szCs w:val="28"/>
        </w:rPr>
        <w:t>МДК 04.0</w:t>
      </w:r>
      <w:r>
        <w:rPr>
          <w:b/>
          <w:sz w:val="28"/>
          <w:szCs w:val="28"/>
        </w:rPr>
        <w:t>2</w:t>
      </w:r>
    </w:p>
    <w:p w:rsidR="00D70A06" w:rsidRDefault="00D70A06" w:rsidP="00D7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D3C8F">
        <w:rPr>
          <w:b/>
          <w:sz w:val="28"/>
          <w:szCs w:val="28"/>
        </w:rPr>
        <w:t>знать:</w:t>
      </w:r>
    </w:p>
    <w:p w:rsidR="005666CE" w:rsidRDefault="005666CE" w:rsidP="00566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8D3C8F">
        <w:rPr>
          <w:sz w:val="28"/>
          <w:szCs w:val="28"/>
        </w:rPr>
        <w:t>- правила ведения сервисного диалога</w:t>
      </w:r>
    </w:p>
    <w:p w:rsidR="005666CE" w:rsidRPr="00E16F6A" w:rsidRDefault="005666CE" w:rsidP="00566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4"/>
          <w:sz w:val="28"/>
          <w:szCs w:val="28"/>
        </w:rPr>
        <w:t>возможности прикладных кассовых программ.</w:t>
      </w:r>
    </w:p>
    <w:p w:rsidR="000E4CD3" w:rsidRPr="00BA1B09" w:rsidRDefault="000E4CD3" w:rsidP="005666CE">
      <w:pPr>
        <w:shd w:val="clear" w:color="auto" w:fill="FFFFFF"/>
        <w:tabs>
          <w:tab w:val="left" w:pos="1066"/>
        </w:tabs>
        <w:contextualSpacing/>
        <w:jc w:val="both"/>
        <w:rPr>
          <w:color w:val="FF0000"/>
        </w:rPr>
      </w:pPr>
    </w:p>
    <w:p w:rsidR="001B1BCE" w:rsidRPr="0049704D" w:rsidRDefault="001B1BCE" w:rsidP="00F6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E4CD3">
        <w:rPr>
          <w:b/>
          <w:sz w:val="28"/>
          <w:szCs w:val="28"/>
        </w:rPr>
        <w:t>1</w:t>
      </w:r>
      <w:r w:rsidRPr="0049704D">
        <w:rPr>
          <w:b/>
          <w:sz w:val="28"/>
          <w:szCs w:val="28"/>
        </w:rPr>
        <w:t xml:space="preserve">.3. </w:t>
      </w:r>
      <w:r w:rsidR="00C66C43" w:rsidRPr="0049704D">
        <w:rPr>
          <w:b/>
          <w:sz w:val="28"/>
          <w:szCs w:val="28"/>
        </w:rPr>
        <w:t>К</w:t>
      </w:r>
      <w:r w:rsidRPr="0049704D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1B1BCE" w:rsidRPr="0049704D" w:rsidRDefault="001B1BCE" w:rsidP="00F6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49704D">
        <w:rPr>
          <w:b/>
          <w:sz w:val="28"/>
          <w:szCs w:val="28"/>
        </w:rPr>
        <w:t>всего –</w:t>
      </w:r>
      <w:r w:rsidRPr="0049704D">
        <w:rPr>
          <w:b/>
          <w:sz w:val="28"/>
          <w:szCs w:val="28"/>
          <w:u w:val="single"/>
        </w:rPr>
        <w:t xml:space="preserve"> </w:t>
      </w:r>
      <w:r w:rsidR="00D70A06" w:rsidRPr="0049704D">
        <w:rPr>
          <w:b/>
          <w:sz w:val="28"/>
          <w:szCs w:val="28"/>
          <w:u w:val="single"/>
        </w:rPr>
        <w:t>3</w:t>
      </w:r>
      <w:r w:rsidR="007463D8">
        <w:rPr>
          <w:b/>
          <w:sz w:val="28"/>
          <w:szCs w:val="28"/>
          <w:u w:val="single"/>
        </w:rPr>
        <w:t>60</w:t>
      </w:r>
      <w:r w:rsidRPr="0049704D">
        <w:rPr>
          <w:b/>
          <w:sz w:val="28"/>
          <w:szCs w:val="28"/>
        </w:rPr>
        <w:t xml:space="preserve"> часов, в том числе:</w:t>
      </w:r>
    </w:p>
    <w:p w:rsidR="001B1BCE" w:rsidRPr="0049704D" w:rsidRDefault="001B1BCE" w:rsidP="00F6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9704D">
        <w:rPr>
          <w:sz w:val="28"/>
          <w:szCs w:val="28"/>
        </w:rPr>
        <w:t xml:space="preserve">максимальной учебной нагрузки </w:t>
      </w:r>
      <w:proofErr w:type="gramStart"/>
      <w:r w:rsidRPr="0049704D">
        <w:rPr>
          <w:sz w:val="28"/>
          <w:szCs w:val="28"/>
        </w:rPr>
        <w:t>обучающегося</w:t>
      </w:r>
      <w:proofErr w:type="gramEnd"/>
      <w:r w:rsidRPr="0049704D">
        <w:rPr>
          <w:sz w:val="28"/>
          <w:szCs w:val="28"/>
        </w:rPr>
        <w:t xml:space="preserve"> – </w:t>
      </w:r>
      <w:r w:rsidR="007463D8">
        <w:rPr>
          <w:sz w:val="28"/>
          <w:szCs w:val="28"/>
        </w:rPr>
        <w:t>252</w:t>
      </w:r>
      <w:r w:rsidR="0049704D" w:rsidRPr="0049704D">
        <w:rPr>
          <w:sz w:val="28"/>
          <w:szCs w:val="28"/>
        </w:rPr>
        <w:t xml:space="preserve"> </w:t>
      </w:r>
      <w:r w:rsidRPr="0049704D">
        <w:rPr>
          <w:sz w:val="28"/>
          <w:szCs w:val="28"/>
        </w:rPr>
        <w:t>час</w:t>
      </w:r>
      <w:r w:rsidR="00DC5DBD">
        <w:rPr>
          <w:sz w:val="28"/>
          <w:szCs w:val="28"/>
        </w:rPr>
        <w:t>ов</w:t>
      </w:r>
      <w:r w:rsidRPr="0049704D">
        <w:rPr>
          <w:sz w:val="28"/>
          <w:szCs w:val="28"/>
        </w:rPr>
        <w:t>, включая:</w:t>
      </w:r>
    </w:p>
    <w:p w:rsidR="001B1BCE" w:rsidRPr="0049704D" w:rsidRDefault="001B1BCE" w:rsidP="00F6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r w:rsidRPr="0049704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9704D">
        <w:rPr>
          <w:sz w:val="28"/>
          <w:szCs w:val="28"/>
        </w:rPr>
        <w:t>обучающегося</w:t>
      </w:r>
      <w:proofErr w:type="gramEnd"/>
      <w:r w:rsidRPr="0049704D">
        <w:rPr>
          <w:sz w:val="28"/>
          <w:szCs w:val="28"/>
        </w:rPr>
        <w:t xml:space="preserve"> – </w:t>
      </w:r>
      <w:r w:rsidR="007463D8">
        <w:rPr>
          <w:sz w:val="28"/>
          <w:szCs w:val="28"/>
        </w:rPr>
        <w:t>16</w:t>
      </w:r>
      <w:r w:rsidR="00E454E9">
        <w:rPr>
          <w:sz w:val="28"/>
          <w:szCs w:val="28"/>
        </w:rPr>
        <w:t>8</w:t>
      </w:r>
      <w:r w:rsidR="00DC5DBD">
        <w:rPr>
          <w:sz w:val="28"/>
          <w:szCs w:val="28"/>
        </w:rPr>
        <w:t xml:space="preserve"> час</w:t>
      </w:r>
      <w:r w:rsidRPr="0049704D">
        <w:rPr>
          <w:sz w:val="28"/>
          <w:szCs w:val="28"/>
        </w:rPr>
        <w:t>;</w:t>
      </w:r>
    </w:p>
    <w:p w:rsidR="001B1BCE" w:rsidRPr="0049704D" w:rsidRDefault="001B1BCE" w:rsidP="00F6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r w:rsidRPr="0049704D">
        <w:rPr>
          <w:sz w:val="28"/>
          <w:szCs w:val="28"/>
        </w:rPr>
        <w:t xml:space="preserve">самостоятельной работы </w:t>
      </w:r>
      <w:proofErr w:type="gramStart"/>
      <w:r w:rsidRPr="0049704D">
        <w:rPr>
          <w:sz w:val="28"/>
          <w:szCs w:val="28"/>
        </w:rPr>
        <w:t>обучающегося</w:t>
      </w:r>
      <w:proofErr w:type="gramEnd"/>
      <w:r w:rsidRPr="0049704D">
        <w:rPr>
          <w:sz w:val="28"/>
          <w:szCs w:val="28"/>
        </w:rPr>
        <w:t xml:space="preserve"> – </w:t>
      </w:r>
      <w:r w:rsidR="007463D8">
        <w:rPr>
          <w:sz w:val="28"/>
          <w:szCs w:val="28"/>
        </w:rPr>
        <w:t>84</w:t>
      </w:r>
      <w:r w:rsidR="006449B7" w:rsidRPr="0049704D">
        <w:rPr>
          <w:sz w:val="28"/>
          <w:szCs w:val="28"/>
        </w:rPr>
        <w:t xml:space="preserve"> </w:t>
      </w:r>
      <w:r w:rsidRPr="0049704D">
        <w:rPr>
          <w:sz w:val="28"/>
          <w:szCs w:val="28"/>
        </w:rPr>
        <w:t>часов;</w:t>
      </w:r>
    </w:p>
    <w:p w:rsidR="001B1BCE" w:rsidRPr="000E4CD3" w:rsidRDefault="007463D8" w:rsidP="00F6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="003E6945" w:rsidRPr="0049704D">
        <w:rPr>
          <w:sz w:val="28"/>
          <w:szCs w:val="28"/>
        </w:rPr>
        <w:t xml:space="preserve"> </w:t>
      </w:r>
      <w:r w:rsidR="001B1BCE" w:rsidRPr="0049704D">
        <w:rPr>
          <w:sz w:val="28"/>
          <w:szCs w:val="28"/>
        </w:rPr>
        <w:t xml:space="preserve">практики – </w:t>
      </w:r>
      <w:r w:rsidR="00FB7A1D" w:rsidRPr="0049704D">
        <w:rPr>
          <w:sz w:val="28"/>
          <w:szCs w:val="28"/>
        </w:rPr>
        <w:t>108</w:t>
      </w:r>
      <w:r w:rsidR="001B1BCE" w:rsidRPr="0049704D">
        <w:rPr>
          <w:sz w:val="28"/>
          <w:szCs w:val="28"/>
        </w:rPr>
        <w:t xml:space="preserve"> часов.</w:t>
      </w:r>
    </w:p>
    <w:p w:rsidR="001B1BCE" w:rsidRPr="00D54DA7" w:rsidRDefault="001B1BCE" w:rsidP="00F667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 w:val="28"/>
          <w:szCs w:val="28"/>
        </w:rPr>
      </w:pPr>
      <w:r w:rsidRPr="000E4CD3">
        <w:rPr>
          <w:b/>
          <w:caps/>
          <w:sz w:val="28"/>
          <w:szCs w:val="28"/>
        </w:rPr>
        <w:br w:type="page"/>
      </w:r>
      <w:r w:rsidRPr="00D54DA7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1B1BCE" w:rsidRPr="00D54DA7" w:rsidRDefault="001B1BCE" w:rsidP="00F667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16"/>
          <w:szCs w:val="16"/>
        </w:rPr>
      </w:pPr>
    </w:p>
    <w:p w:rsidR="00FD109C" w:rsidRPr="00D54DA7" w:rsidRDefault="00FD109C" w:rsidP="00F667B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54DA7">
        <w:rPr>
          <w:spacing w:val="-8"/>
          <w:sz w:val="28"/>
          <w:szCs w:val="28"/>
        </w:rPr>
        <w:t xml:space="preserve">Результатом    освоения   профессионального    модуля   является </w:t>
      </w:r>
      <w:r w:rsidRPr="00D54DA7">
        <w:rPr>
          <w:spacing w:val="-10"/>
          <w:sz w:val="28"/>
          <w:szCs w:val="28"/>
        </w:rPr>
        <w:t xml:space="preserve">овладение обучающимися видом профессиональной деятельности </w:t>
      </w:r>
      <w:r w:rsidRPr="00D54DA7">
        <w:rPr>
          <w:b/>
          <w:spacing w:val="-8"/>
          <w:sz w:val="28"/>
          <w:szCs w:val="28"/>
        </w:rPr>
        <w:t>Продажа продовольственных товаров</w:t>
      </w:r>
      <w:r w:rsidRPr="00D54DA7">
        <w:rPr>
          <w:spacing w:val="-8"/>
          <w:sz w:val="28"/>
          <w:szCs w:val="28"/>
        </w:rPr>
        <w:t>,</w:t>
      </w:r>
      <w:r w:rsidR="00D54DA7" w:rsidRPr="00D54DA7">
        <w:rPr>
          <w:b/>
          <w:sz w:val="28"/>
          <w:szCs w:val="28"/>
        </w:rPr>
        <w:t xml:space="preserve"> работа на контрольно-кассовой технике и расчеты с покупателями</w:t>
      </w:r>
      <w:r w:rsidR="00717E7B">
        <w:rPr>
          <w:spacing w:val="-8"/>
          <w:sz w:val="28"/>
          <w:szCs w:val="28"/>
        </w:rPr>
        <w:t xml:space="preserve">, </w:t>
      </w:r>
      <w:r w:rsidR="00717E7B">
        <w:rPr>
          <w:b/>
          <w:sz w:val="28"/>
          <w:szCs w:val="28"/>
        </w:rPr>
        <w:t xml:space="preserve"> </w:t>
      </w:r>
      <w:r w:rsidRPr="00D54DA7">
        <w:rPr>
          <w:spacing w:val="-8"/>
          <w:sz w:val="28"/>
          <w:szCs w:val="28"/>
        </w:rPr>
        <w:t xml:space="preserve">в том числе профессиональными (ПК) и </w:t>
      </w:r>
      <w:r w:rsidRPr="00D54DA7">
        <w:rPr>
          <w:sz w:val="28"/>
          <w:szCs w:val="28"/>
        </w:rPr>
        <w:t>общими (</w:t>
      </w:r>
      <w:proofErr w:type="gramStart"/>
      <w:r w:rsidRPr="00D54DA7">
        <w:rPr>
          <w:sz w:val="28"/>
          <w:szCs w:val="28"/>
        </w:rPr>
        <w:t>ОК</w:t>
      </w:r>
      <w:proofErr w:type="gramEnd"/>
      <w:r w:rsidRPr="00D54DA7">
        <w:rPr>
          <w:sz w:val="28"/>
          <w:szCs w:val="28"/>
        </w:rPr>
        <w:t>) компетенциями:</w:t>
      </w:r>
    </w:p>
    <w:p w:rsidR="001B1BCE" w:rsidRPr="004D1AF9" w:rsidRDefault="001B1BCE" w:rsidP="00F667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1B1BCE" w:rsidRPr="00D54DA7" w:rsidTr="00A3470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CE" w:rsidRPr="00D54DA7" w:rsidRDefault="001B1BCE" w:rsidP="00F667B9">
            <w:pPr>
              <w:widowControl w:val="0"/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D54DA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6449B7" w:rsidRDefault="001B1BCE" w:rsidP="006449B7">
            <w:pPr>
              <w:widowControl w:val="0"/>
              <w:suppressAutoHyphens/>
              <w:contextualSpacing/>
              <w:jc w:val="center"/>
              <w:rPr>
                <w:b/>
              </w:rPr>
            </w:pPr>
            <w:r w:rsidRPr="006449B7">
              <w:rPr>
                <w:b/>
              </w:rPr>
              <w:t>Наименование результата обучения</w:t>
            </w:r>
          </w:p>
        </w:tc>
      </w:tr>
      <w:tr w:rsidR="00FD109C" w:rsidRPr="004D1AF9" w:rsidTr="00A3470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9C" w:rsidRPr="0012563D" w:rsidRDefault="00FD109C" w:rsidP="006449B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12563D">
              <w:rPr>
                <w:sz w:val="28"/>
                <w:szCs w:val="28"/>
              </w:rPr>
              <w:t xml:space="preserve">ПК </w:t>
            </w:r>
            <w:r w:rsidR="00BA1B09" w:rsidRPr="0012563D">
              <w:rPr>
                <w:sz w:val="28"/>
                <w:szCs w:val="28"/>
              </w:rPr>
              <w:t>4.</w:t>
            </w:r>
            <w:r w:rsidRPr="0012563D">
              <w:rPr>
                <w:sz w:val="28"/>
                <w:szCs w:val="28"/>
              </w:rPr>
              <w:t>1</w:t>
            </w:r>
            <w:r w:rsidR="00BA1B09" w:rsidRPr="0012563D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109C" w:rsidRPr="006449B7" w:rsidRDefault="00BA1B09" w:rsidP="006449B7">
            <w:pPr>
              <w:shd w:val="clear" w:color="auto" w:fill="FFFFFF"/>
              <w:ind w:hanging="10"/>
              <w:contextualSpacing/>
              <w:jc w:val="both"/>
              <w:rPr>
                <w:color w:val="FF0000"/>
              </w:rPr>
            </w:pPr>
            <w:r w:rsidRPr="006449B7">
              <w:rPr>
                <w:spacing w:val="-1"/>
              </w:rPr>
              <w:t xml:space="preserve">Осуществлять приемку товаров и </w:t>
            </w:r>
            <w:proofErr w:type="gramStart"/>
            <w:r w:rsidRPr="006449B7">
              <w:rPr>
                <w:spacing w:val="-1"/>
              </w:rPr>
              <w:t>контроль за</w:t>
            </w:r>
            <w:proofErr w:type="gramEnd"/>
            <w:r w:rsidRPr="006449B7">
              <w:rPr>
                <w:spacing w:val="-1"/>
              </w:rPr>
              <w:t xml:space="preserve"> наличием необходимых сопроводительных документов на поступившие товары.</w:t>
            </w:r>
          </w:p>
        </w:tc>
      </w:tr>
      <w:tr w:rsidR="00FD109C" w:rsidRPr="004D1AF9" w:rsidTr="00A347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9C" w:rsidRPr="0012563D" w:rsidRDefault="00FD109C" w:rsidP="006449B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12563D">
              <w:rPr>
                <w:sz w:val="28"/>
                <w:szCs w:val="28"/>
              </w:rPr>
              <w:t xml:space="preserve">ПК </w:t>
            </w:r>
            <w:r w:rsidR="00BA1B09" w:rsidRPr="0012563D">
              <w:rPr>
                <w:sz w:val="28"/>
                <w:szCs w:val="28"/>
              </w:rPr>
              <w:t>4.</w:t>
            </w:r>
            <w:r w:rsidRPr="0012563D">
              <w:rPr>
                <w:sz w:val="28"/>
                <w:szCs w:val="28"/>
              </w:rPr>
              <w:t>2</w:t>
            </w:r>
            <w:r w:rsidR="00BA1B09" w:rsidRPr="0012563D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109C" w:rsidRPr="006449B7" w:rsidRDefault="00BA1B09" w:rsidP="006449B7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6449B7">
              <w:rPr>
                <w:spacing w:val="-1"/>
              </w:rPr>
              <w:t>Осуществлять подготовку товаров к продаже, размещение и выкладку.</w:t>
            </w:r>
          </w:p>
        </w:tc>
      </w:tr>
      <w:tr w:rsidR="00FD109C" w:rsidRPr="004D1AF9" w:rsidTr="008D3C8F">
        <w:trPr>
          <w:trHeight w:val="3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9C" w:rsidRPr="0012563D" w:rsidRDefault="00FD109C" w:rsidP="006449B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12563D">
              <w:rPr>
                <w:sz w:val="28"/>
                <w:szCs w:val="28"/>
              </w:rPr>
              <w:t xml:space="preserve">ПК </w:t>
            </w:r>
            <w:r w:rsidR="0012563D" w:rsidRPr="0012563D">
              <w:rPr>
                <w:sz w:val="28"/>
                <w:szCs w:val="28"/>
              </w:rPr>
              <w:t>4.</w:t>
            </w:r>
            <w:r w:rsidR="00C13B83">
              <w:rPr>
                <w:sz w:val="28"/>
                <w:szCs w:val="28"/>
              </w:rPr>
              <w:t>3</w:t>
            </w:r>
            <w:r w:rsidR="0012563D" w:rsidRPr="0012563D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109C" w:rsidRPr="006449B7" w:rsidRDefault="0012563D" w:rsidP="006449B7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6449B7">
              <w:rPr>
                <w:spacing w:val="-1"/>
              </w:rPr>
              <w:t>Осуществлять контроль сохранности товарно-материальных ценностей.</w:t>
            </w:r>
          </w:p>
        </w:tc>
      </w:tr>
      <w:tr w:rsidR="00FD109C" w:rsidRPr="004D1AF9" w:rsidTr="00FD109C">
        <w:trPr>
          <w:trHeight w:val="37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9C" w:rsidRPr="0012563D" w:rsidRDefault="00FD109C" w:rsidP="006449B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12563D">
              <w:rPr>
                <w:sz w:val="28"/>
                <w:szCs w:val="28"/>
              </w:rPr>
              <w:t xml:space="preserve">ПК </w:t>
            </w:r>
            <w:r w:rsidR="0012563D" w:rsidRPr="0012563D">
              <w:rPr>
                <w:sz w:val="28"/>
                <w:szCs w:val="28"/>
              </w:rPr>
              <w:t>4.</w:t>
            </w:r>
            <w:r w:rsidR="00C13B83">
              <w:rPr>
                <w:sz w:val="28"/>
                <w:szCs w:val="28"/>
              </w:rPr>
              <w:t>4</w:t>
            </w:r>
            <w:r w:rsidR="0012563D" w:rsidRPr="0012563D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109C" w:rsidRPr="006449B7" w:rsidRDefault="0012563D" w:rsidP="006449B7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6449B7">
              <w:rPr>
                <w:spacing w:val="-1"/>
              </w:rPr>
              <w:t>Изучать спрос покупателей.</w:t>
            </w:r>
          </w:p>
        </w:tc>
      </w:tr>
      <w:tr w:rsidR="00FD109C" w:rsidRPr="004D1AF9" w:rsidTr="00BB1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9C" w:rsidRPr="0012563D" w:rsidRDefault="0012563D" w:rsidP="006449B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12563D">
              <w:rPr>
                <w:spacing w:val="-1"/>
                <w:sz w:val="28"/>
                <w:szCs w:val="28"/>
              </w:rPr>
              <w:t>ПК 4.</w:t>
            </w:r>
            <w:r w:rsidR="00C13B83">
              <w:rPr>
                <w:spacing w:val="-1"/>
                <w:sz w:val="28"/>
                <w:szCs w:val="28"/>
              </w:rPr>
              <w:t>5</w:t>
            </w:r>
            <w:r w:rsidRPr="0012563D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109C" w:rsidRPr="006449B7" w:rsidRDefault="0012563D" w:rsidP="006449B7">
            <w:pPr>
              <w:widowControl w:val="0"/>
              <w:shd w:val="clear" w:color="auto" w:fill="FFFFFF"/>
              <w:tabs>
                <w:tab w:val="left" w:pos="0"/>
                <w:tab w:val="left" w:pos="97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6449B7">
              <w:rPr>
                <w:color w:val="000000"/>
                <w:spacing w:val="-1"/>
              </w:rPr>
              <w:t>Соблюдать правила эксплуатации контрольно-кассовой техник</w:t>
            </w:r>
            <w:proofErr w:type="gramStart"/>
            <w:r w:rsidRPr="006449B7">
              <w:rPr>
                <w:color w:val="000000"/>
                <w:spacing w:val="-1"/>
              </w:rPr>
              <w:t>и</w:t>
            </w:r>
            <w:r w:rsidRPr="006449B7">
              <w:rPr>
                <w:color w:val="000000"/>
                <w:spacing w:val="1"/>
              </w:rPr>
              <w:t>(</w:t>
            </w:r>
            <w:proofErr w:type="gramEnd"/>
            <w:r w:rsidRPr="006449B7">
              <w:rPr>
                <w:color w:val="000000"/>
                <w:spacing w:val="1"/>
              </w:rPr>
              <w:t>ККТ) и выполнять расчётные операции с покупателями.</w:t>
            </w:r>
          </w:p>
        </w:tc>
      </w:tr>
      <w:tr w:rsidR="0012563D" w:rsidRPr="004D1AF9" w:rsidTr="008D3C8F">
        <w:trPr>
          <w:trHeight w:val="3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3D" w:rsidRPr="004D1AF9" w:rsidRDefault="0012563D" w:rsidP="006449B7">
            <w:pPr>
              <w:shd w:val="clear" w:color="auto" w:fill="FFFFFF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ПК 4.</w:t>
            </w:r>
            <w:r w:rsidR="00C13B83">
              <w:rPr>
                <w:color w:val="000000"/>
                <w:spacing w:val="2"/>
                <w:sz w:val="28"/>
                <w:szCs w:val="28"/>
              </w:rPr>
              <w:t>6</w:t>
            </w:r>
            <w:r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63D" w:rsidRPr="006449B7" w:rsidRDefault="0012563D" w:rsidP="006449B7">
            <w:pPr>
              <w:widowControl w:val="0"/>
              <w:shd w:val="clear" w:color="auto" w:fill="FFFFFF"/>
              <w:tabs>
                <w:tab w:val="left" w:pos="0"/>
                <w:tab w:val="left" w:pos="97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4"/>
              </w:rPr>
            </w:pPr>
            <w:r w:rsidRPr="006449B7">
              <w:rPr>
                <w:color w:val="000000"/>
                <w:spacing w:val="2"/>
              </w:rPr>
              <w:t>Проверять платёжеспособность государственных денежных знаков.</w:t>
            </w:r>
          </w:p>
        </w:tc>
      </w:tr>
      <w:tr w:rsidR="0012563D" w:rsidRPr="004D1AF9" w:rsidTr="00BB1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3D" w:rsidRDefault="0012563D" w:rsidP="006449B7">
            <w:pPr>
              <w:shd w:val="clear" w:color="auto" w:fill="FFFFFF"/>
              <w:contextualSpacing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ПК 4.</w:t>
            </w:r>
            <w:r w:rsidR="00C13B83">
              <w:rPr>
                <w:color w:val="000000"/>
                <w:spacing w:val="2"/>
                <w:sz w:val="28"/>
                <w:szCs w:val="28"/>
              </w:rPr>
              <w:t>7</w:t>
            </w:r>
            <w:r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63D" w:rsidRPr="006449B7" w:rsidRDefault="0012563D" w:rsidP="006449B7">
            <w:pPr>
              <w:widowControl w:val="0"/>
              <w:shd w:val="clear" w:color="auto" w:fill="FFFFFF"/>
              <w:tabs>
                <w:tab w:val="left" w:pos="0"/>
                <w:tab w:val="left" w:pos="97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4"/>
              </w:rPr>
            </w:pPr>
            <w:r w:rsidRPr="006449B7">
              <w:rPr>
                <w:color w:val="000000"/>
                <w:spacing w:val="2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</w:tc>
      </w:tr>
      <w:tr w:rsidR="0012563D" w:rsidRPr="004D1AF9" w:rsidTr="008D3C8F">
        <w:trPr>
          <w:trHeight w:val="4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3D" w:rsidRDefault="0012563D" w:rsidP="006449B7">
            <w:pPr>
              <w:shd w:val="clear" w:color="auto" w:fill="FFFFFF"/>
              <w:ind w:left="38"/>
              <w:contextualSpacing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ПК 4.</w:t>
            </w:r>
            <w:r w:rsidR="00C13B83">
              <w:rPr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63D" w:rsidRPr="006449B7" w:rsidRDefault="0012563D" w:rsidP="006449B7">
            <w:pPr>
              <w:widowControl w:val="0"/>
              <w:shd w:val="clear" w:color="auto" w:fill="FFFFFF"/>
              <w:tabs>
                <w:tab w:val="left" w:pos="0"/>
                <w:tab w:val="left" w:pos="97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7"/>
              </w:rPr>
            </w:pPr>
            <w:r w:rsidRPr="006449B7">
              <w:rPr>
                <w:color w:val="000000"/>
                <w:spacing w:val="1"/>
              </w:rPr>
              <w:t>Оформлять документы по кассовым операциям.</w:t>
            </w:r>
          </w:p>
        </w:tc>
      </w:tr>
      <w:tr w:rsidR="006D0EB5" w:rsidRPr="00CF3511" w:rsidTr="006D0E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B5" w:rsidRPr="00CF3511" w:rsidRDefault="006D0EB5" w:rsidP="006449B7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F3511">
              <w:rPr>
                <w:sz w:val="28"/>
                <w:szCs w:val="28"/>
              </w:rPr>
              <w:t>ОК</w:t>
            </w:r>
            <w:proofErr w:type="gramEnd"/>
            <w:r w:rsidRPr="00CF351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0EB5" w:rsidRPr="006449B7" w:rsidRDefault="006D0EB5" w:rsidP="006449B7">
            <w:pPr>
              <w:widowControl w:val="0"/>
              <w:suppressAutoHyphens/>
              <w:contextualSpacing/>
              <w:jc w:val="both"/>
              <w:rPr>
                <w:color w:val="FF0000"/>
              </w:rPr>
            </w:pPr>
            <w:r w:rsidRPr="006449B7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D0EB5" w:rsidRPr="00CF3511" w:rsidTr="006D0EB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B5" w:rsidRPr="00CF3511" w:rsidRDefault="006D0EB5" w:rsidP="006449B7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F3511">
              <w:rPr>
                <w:sz w:val="28"/>
                <w:szCs w:val="28"/>
              </w:rPr>
              <w:t>ОК</w:t>
            </w:r>
            <w:proofErr w:type="gramEnd"/>
            <w:r w:rsidRPr="00CF3511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0EB5" w:rsidRPr="006449B7" w:rsidRDefault="006D0EB5" w:rsidP="006449B7">
            <w:pPr>
              <w:widowControl w:val="0"/>
              <w:suppressAutoHyphens/>
              <w:contextualSpacing/>
              <w:jc w:val="both"/>
              <w:rPr>
                <w:color w:val="FF0000"/>
              </w:rPr>
            </w:pPr>
            <w:r w:rsidRPr="006449B7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D0EB5" w:rsidRPr="00CF3511" w:rsidTr="006D0EB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B5" w:rsidRPr="00CF3511" w:rsidRDefault="006D0EB5" w:rsidP="006449B7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F3511">
              <w:rPr>
                <w:sz w:val="28"/>
                <w:szCs w:val="28"/>
              </w:rPr>
              <w:t>ОК</w:t>
            </w:r>
            <w:proofErr w:type="gramEnd"/>
            <w:r w:rsidRPr="00CF3511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0EB5" w:rsidRPr="006449B7" w:rsidRDefault="006D0EB5" w:rsidP="00644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449B7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D0EB5" w:rsidRPr="00CF3511" w:rsidTr="006D0EB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B5" w:rsidRPr="00CF3511" w:rsidRDefault="006D0EB5" w:rsidP="006449B7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F3511">
              <w:rPr>
                <w:sz w:val="28"/>
                <w:szCs w:val="28"/>
              </w:rPr>
              <w:t>ОК</w:t>
            </w:r>
            <w:proofErr w:type="gramEnd"/>
            <w:r w:rsidRPr="00CF3511">
              <w:rPr>
                <w:sz w:val="28"/>
                <w:szCs w:val="28"/>
              </w:rPr>
              <w:t xml:space="preserve"> 4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0EB5" w:rsidRPr="006449B7" w:rsidRDefault="006D0EB5" w:rsidP="00644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449B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D0EB5" w:rsidRPr="00CF3511" w:rsidTr="006D0EB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B5" w:rsidRPr="00CF3511" w:rsidRDefault="006D0EB5" w:rsidP="006449B7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F3511">
              <w:rPr>
                <w:sz w:val="28"/>
                <w:szCs w:val="28"/>
              </w:rPr>
              <w:t>ОК</w:t>
            </w:r>
            <w:proofErr w:type="gramEnd"/>
            <w:r w:rsidRPr="00CF3511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0EB5" w:rsidRPr="006449B7" w:rsidRDefault="006D0EB5" w:rsidP="00644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449B7"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 </w:t>
            </w:r>
          </w:p>
        </w:tc>
      </w:tr>
      <w:tr w:rsidR="006D0EB5" w:rsidRPr="00CF3511" w:rsidTr="006D0EB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B5" w:rsidRPr="00CF3511" w:rsidRDefault="006D0EB5" w:rsidP="006449B7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F3511">
              <w:rPr>
                <w:sz w:val="28"/>
                <w:szCs w:val="28"/>
              </w:rPr>
              <w:t>ОК</w:t>
            </w:r>
            <w:proofErr w:type="gramEnd"/>
            <w:r w:rsidRPr="00CF3511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0EB5" w:rsidRPr="006449B7" w:rsidRDefault="006D0EB5" w:rsidP="00644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449B7"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6D0EB5" w:rsidRPr="00CF3511" w:rsidTr="006D0EB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B5" w:rsidRPr="00CF3511" w:rsidRDefault="006D0EB5" w:rsidP="006449B7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F3511">
              <w:rPr>
                <w:sz w:val="28"/>
                <w:szCs w:val="28"/>
              </w:rPr>
              <w:t>ОК</w:t>
            </w:r>
            <w:proofErr w:type="gramEnd"/>
            <w:r w:rsidRPr="00CF3511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0EB5" w:rsidRPr="006449B7" w:rsidRDefault="006D0EB5" w:rsidP="00644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449B7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6D0EB5" w:rsidRPr="00CF3511" w:rsidTr="006D0EB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B5" w:rsidRPr="00CF3511" w:rsidRDefault="006D0EB5" w:rsidP="006449B7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F3511">
              <w:rPr>
                <w:sz w:val="28"/>
                <w:szCs w:val="28"/>
              </w:rPr>
              <w:t>ОК</w:t>
            </w:r>
            <w:proofErr w:type="gramEnd"/>
            <w:r w:rsidRPr="00CF3511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0EB5" w:rsidRPr="006449B7" w:rsidRDefault="006D0EB5" w:rsidP="00644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449B7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D0EB5" w:rsidRPr="00CF3511" w:rsidTr="006D0EB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B5" w:rsidRPr="00CF3511" w:rsidRDefault="006D0EB5" w:rsidP="006449B7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F3511">
              <w:rPr>
                <w:sz w:val="28"/>
                <w:szCs w:val="28"/>
              </w:rPr>
              <w:t>ОК</w:t>
            </w:r>
            <w:proofErr w:type="gramEnd"/>
            <w:r w:rsidRPr="00CF3511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0EB5" w:rsidRPr="006449B7" w:rsidRDefault="006D0EB5" w:rsidP="00644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449B7">
              <w:t>Ориентироваться в условиях частой смены технологий и профессиональной деятельности</w:t>
            </w:r>
          </w:p>
        </w:tc>
      </w:tr>
    </w:tbl>
    <w:p w:rsidR="006D0EB5" w:rsidRPr="00CF3511" w:rsidRDefault="006D0EB5" w:rsidP="00F667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1B1BCE" w:rsidRPr="004415ED" w:rsidRDefault="001B1BCE" w:rsidP="001B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B1BCE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1B1BCE" w:rsidRPr="004415ED" w:rsidRDefault="001B1BCE" w:rsidP="001B1BCE">
      <w:pPr>
        <w:jc w:val="both"/>
        <w:rPr>
          <w:b/>
        </w:rPr>
      </w:pPr>
      <w:r w:rsidRPr="004415ED">
        <w:rPr>
          <w:b/>
          <w:sz w:val="28"/>
          <w:szCs w:val="28"/>
        </w:rPr>
        <w:lastRenderedPageBreak/>
        <w:t xml:space="preserve">3.1. Тематический план профессионального модуля </w:t>
      </w:r>
      <w:r w:rsidRPr="004415ED">
        <w:rPr>
          <w:sz w:val="28"/>
          <w:szCs w:val="28"/>
        </w:rPr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093"/>
        <w:gridCol w:w="1115"/>
        <w:gridCol w:w="768"/>
        <w:gridCol w:w="1510"/>
        <w:gridCol w:w="1048"/>
        <w:gridCol w:w="768"/>
        <w:gridCol w:w="1057"/>
        <w:gridCol w:w="1920"/>
        <w:gridCol w:w="1911"/>
      </w:tblGrid>
      <w:tr w:rsidR="001B1BCE" w:rsidRPr="00D24A28" w:rsidTr="00A3470F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24A28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D24A28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24A28">
              <w:rPr>
                <w:b/>
                <w:iCs/>
                <w:sz w:val="20"/>
                <w:szCs w:val="20"/>
              </w:rPr>
              <w:t>Всего часов</w:t>
            </w:r>
          </w:p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D24A2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B1BCE" w:rsidRPr="00D24A28" w:rsidTr="00A3470F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D24A2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24A2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A46C5C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  <w:r w:rsidR="001B1BCE" w:rsidRPr="00D24A28">
              <w:rPr>
                <w:b/>
                <w:sz w:val="20"/>
                <w:szCs w:val="20"/>
              </w:rPr>
              <w:t>,</w:t>
            </w:r>
          </w:p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D24A28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24A28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D24A28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1B1BCE" w:rsidRPr="00D24A28" w:rsidRDefault="001B1BCE" w:rsidP="00A3470F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D24A28">
              <w:rPr>
                <w:sz w:val="20"/>
                <w:szCs w:val="20"/>
              </w:rPr>
              <w:t>часов</w:t>
            </w:r>
          </w:p>
          <w:p w:rsidR="001B1BCE" w:rsidRPr="00D24A28" w:rsidRDefault="001B1BCE" w:rsidP="00A3470F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1B1BCE" w:rsidRPr="00D24A28" w:rsidTr="00A3470F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BCE" w:rsidRPr="00D24A28" w:rsidRDefault="001B1BCE" w:rsidP="00A3470F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Всего,</w:t>
            </w:r>
          </w:p>
          <w:p w:rsidR="001B1BCE" w:rsidRPr="00D24A28" w:rsidRDefault="001B1BCE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D24A28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24A28">
              <w:rPr>
                <w:b/>
                <w:sz w:val="20"/>
                <w:szCs w:val="20"/>
              </w:rPr>
              <w:t>т.ч</w:t>
            </w:r>
            <w:proofErr w:type="spellEnd"/>
            <w:r w:rsidRPr="00D24A28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1B1BCE" w:rsidRPr="00D24A28" w:rsidRDefault="001B1BCE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4A28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24A28">
              <w:rPr>
                <w:b/>
                <w:sz w:val="20"/>
                <w:szCs w:val="20"/>
              </w:rPr>
              <w:t>т.ч</w:t>
            </w:r>
            <w:proofErr w:type="spellEnd"/>
            <w:r w:rsidRPr="00D24A28">
              <w:rPr>
                <w:b/>
                <w:sz w:val="20"/>
                <w:szCs w:val="20"/>
              </w:rPr>
              <w:t>., курсовая работа (проект),</w:t>
            </w:r>
          </w:p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D24A28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BCE" w:rsidRPr="00D24A28" w:rsidRDefault="001B1BCE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Всего,</w:t>
            </w:r>
          </w:p>
          <w:p w:rsidR="001B1BCE" w:rsidRPr="00D24A28" w:rsidRDefault="001B1BCE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D24A28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24A28">
              <w:rPr>
                <w:b/>
                <w:sz w:val="20"/>
                <w:szCs w:val="20"/>
              </w:rPr>
              <w:t>т.ч</w:t>
            </w:r>
            <w:proofErr w:type="spellEnd"/>
            <w:r w:rsidRPr="00D24A28">
              <w:rPr>
                <w:b/>
                <w:sz w:val="20"/>
                <w:szCs w:val="20"/>
              </w:rPr>
              <w:t>., курсовая работа (проект),</w:t>
            </w:r>
          </w:p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D24A28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B1BCE" w:rsidRPr="00D24A28" w:rsidTr="00A3470F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BCE" w:rsidRPr="00D24A28" w:rsidRDefault="001B1BCE" w:rsidP="00A3470F">
            <w:pPr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BCE" w:rsidRPr="00D24A28" w:rsidRDefault="001B1BCE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10</w:t>
            </w:r>
          </w:p>
        </w:tc>
      </w:tr>
      <w:tr w:rsidR="001B1BCE" w:rsidRPr="00D24A28" w:rsidTr="00A3470F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1BCE" w:rsidRPr="00D24A28" w:rsidRDefault="003C423B" w:rsidP="00A3470F">
            <w:pPr>
              <w:rPr>
                <w:b/>
              </w:rPr>
            </w:pPr>
            <w:r>
              <w:rPr>
                <w:b/>
              </w:rPr>
              <w:t>ПК 4.1-4.4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1BCE" w:rsidRPr="00D24A28" w:rsidRDefault="0071779F" w:rsidP="00A3470F">
            <w:pPr>
              <w:rPr>
                <w:b/>
                <w:sz w:val="20"/>
                <w:szCs w:val="20"/>
              </w:rPr>
            </w:pPr>
            <w:r w:rsidRPr="00D24A28">
              <w:rPr>
                <w:b/>
              </w:rPr>
              <w:t>Раздел 1 ПМ. 04.  Организация  технологии  продажи  и  товароведная  характеристика  отдельных  групп  продовольственных  товаров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7E3A7C" w:rsidP="00A46C5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6C5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CE" w:rsidRPr="00A46C5C" w:rsidRDefault="007E3A7C" w:rsidP="00DC5DB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46C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CE" w:rsidRPr="00D24A28" w:rsidRDefault="007E3A7C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6C5C"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B1BCE" w:rsidRPr="00D24A28" w:rsidRDefault="0071779F" w:rsidP="00A3470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24A28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CE" w:rsidRPr="00D24A28" w:rsidRDefault="00A46C5C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B1BCE" w:rsidRPr="00D24A28" w:rsidRDefault="0064526B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C854A5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BCE" w:rsidRPr="00D24A28" w:rsidRDefault="0064526B" w:rsidP="00A3470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-</w:t>
            </w:r>
          </w:p>
        </w:tc>
      </w:tr>
      <w:tr w:rsidR="0049704D" w:rsidRPr="00D24A28" w:rsidTr="00A3470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704D" w:rsidRPr="00D24A28" w:rsidRDefault="003C423B" w:rsidP="00A3470F">
            <w:pPr>
              <w:rPr>
                <w:b/>
              </w:rPr>
            </w:pPr>
            <w:r>
              <w:rPr>
                <w:b/>
              </w:rPr>
              <w:t>ПК 4.5-4.8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04D" w:rsidRPr="00D24A28" w:rsidRDefault="0049704D" w:rsidP="00A3470F">
            <w:pPr>
              <w:rPr>
                <w:b/>
                <w:sz w:val="20"/>
                <w:szCs w:val="20"/>
              </w:rPr>
            </w:pPr>
            <w:r w:rsidRPr="00D24A28">
              <w:rPr>
                <w:b/>
              </w:rPr>
              <w:t>Раздел 2  ПМ.04.  Эксплуатация  и  характеристика  контрольно-кассовой техники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04D" w:rsidRPr="00D24A28" w:rsidRDefault="00925C94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4D" w:rsidRPr="00D24A28" w:rsidRDefault="00A46C5C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4D" w:rsidRPr="00D24A28" w:rsidRDefault="00DC5DBD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D24A28">
              <w:rPr>
                <w:sz w:val="20"/>
                <w:szCs w:val="20"/>
              </w:rPr>
              <w:t>60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04D" w:rsidRPr="00D24A28" w:rsidRDefault="0049704D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04D" w:rsidRPr="00D24A28" w:rsidRDefault="00925C94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04D" w:rsidRPr="00D24A28" w:rsidRDefault="0049704D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04D" w:rsidRPr="00D24A28" w:rsidRDefault="0049704D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04D" w:rsidRPr="00D24A28" w:rsidRDefault="0049704D" w:rsidP="00A3470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-</w:t>
            </w:r>
          </w:p>
        </w:tc>
      </w:tr>
      <w:tr w:rsidR="001B1BCE" w:rsidRPr="00D24A28" w:rsidTr="00A3470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BCE" w:rsidRPr="00D24A28" w:rsidRDefault="001B1BCE" w:rsidP="00A3470F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BCE" w:rsidRPr="00D24A28" w:rsidRDefault="001B1BCE" w:rsidP="00C854A5">
            <w:pPr>
              <w:rPr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D24A28">
              <w:rPr>
                <w:sz w:val="20"/>
                <w:szCs w:val="20"/>
              </w:rPr>
              <w:t>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BCE" w:rsidRPr="00D24A28" w:rsidRDefault="00C854A5" w:rsidP="00A3470F">
            <w:pPr>
              <w:jc w:val="center"/>
              <w:rPr>
                <w:i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B1BCE" w:rsidRPr="00D24A28" w:rsidRDefault="001B1BCE" w:rsidP="00A3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BCE" w:rsidRPr="00D24A28" w:rsidRDefault="00C854A5" w:rsidP="00C854A5">
            <w:pPr>
              <w:jc w:val="center"/>
              <w:rPr>
                <w:i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-</w:t>
            </w:r>
          </w:p>
        </w:tc>
      </w:tr>
      <w:tr w:rsidR="001B1BCE" w:rsidRPr="004415ED" w:rsidTr="00A3470F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BCE" w:rsidRPr="00D24A28" w:rsidRDefault="001B1BCE" w:rsidP="00A3470F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BCE" w:rsidRPr="00D24A28" w:rsidRDefault="00DC5DBD" w:rsidP="00A46C5C">
            <w:pPr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3</w:t>
            </w:r>
            <w:r w:rsidR="00A46C5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1BCE" w:rsidRPr="00D24A28" w:rsidRDefault="00A46C5C" w:rsidP="00A34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BCE" w:rsidRPr="00D24A28" w:rsidRDefault="007E3A7C" w:rsidP="00A34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46C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BCE" w:rsidRPr="00D24A28" w:rsidRDefault="001B1BCE" w:rsidP="00A3470F">
            <w:pPr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BCE" w:rsidRPr="00A46C5C" w:rsidRDefault="00A46C5C" w:rsidP="00A34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BCE" w:rsidRPr="00D24A28" w:rsidRDefault="0064526B" w:rsidP="00A3470F">
            <w:pPr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BCE" w:rsidRPr="00D24A28" w:rsidRDefault="0064526B" w:rsidP="00A3470F">
            <w:pPr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BCE" w:rsidRPr="00606C54" w:rsidRDefault="001B1BCE" w:rsidP="00A3470F">
            <w:pPr>
              <w:jc w:val="center"/>
              <w:rPr>
                <w:b/>
                <w:sz w:val="20"/>
                <w:szCs w:val="20"/>
              </w:rPr>
            </w:pPr>
            <w:r w:rsidRPr="00D24A28">
              <w:rPr>
                <w:b/>
                <w:sz w:val="20"/>
                <w:szCs w:val="20"/>
              </w:rPr>
              <w:t>*</w:t>
            </w:r>
          </w:p>
        </w:tc>
      </w:tr>
    </w:tbl>
    <w:p w:rsidR="001B1BCE" w:rsidRDefault="001B1BCE" w:rsidP="001B1BCE">
      <w:pPr>
        <w:jc w:val="both"/>
        <w:rPr>
          <w:i/>
        </w:rPr>
      </w:pPr>
    </w:p>
    <w:p w:rsidR="001B1BCE" w:rsidRPr="004415ED" w:rsidRDefault="001B1BCE" w:rsidP="001B1B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1B1BCE" w:rsidRPr="004415ED" w:rsidRDefault="001B1BCE" w:rsidP="001B1BCE"/>
    <w:tbl>
      <w:tblPr>
        <w:tblStyle w:val="ac"/>
        <w:tblW w:w="14688" w:type="dxa"/>
        <w:tblLayout w:type="fixed"/>
        <w:tblLook w:val="01E0" w:firstRow="1" w:lastRow="1" w:firstColumn="1" w:lastColumn="1" w:noHBand="0" w:noVBand="0"/>
      </w:tblPr>
      <w:tblGrid>
        <w:gridCol w:w="3168"/>
        <w:gridCol w:w="484"/>
        <w:gridCol w:w="56"/>
        <w:gridCol w:w="6300"/>
        <w:gridCol w:w="3240"/>
        <w:gridCol w:w="1440"/>
      </w:tblGrid>
      <w:tr w:rsidR="001B1BCE" w:rsidRPr="004565D0" w:rsidTr="00A3470F">
        <w:tc>
          <w:tcPr>
            <w:tcW w:w="3168" w:type="dxa"/>
          </w:tcPr>
          <w:p w:rsidR="001B1BCE" w:rsidRPr="004565D0" w:rsidRDefault="001B1BCE" w:rsidP="00A3470F">
            <w:pPr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профессионального модуля (ПМ), междисциплинарных курсов (МДК)</w:t>
            </w:r>
            <w:r w:rsidRPr="007E369F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6840" w:type="dxa"/>
            <w:gridSpan w:val="3"/>
          </w:tcPr>
          <w:p w:rsidR="001B1BCE" w:rsidRPr="004565D0" w:rsidRDefault="001B1BCE" w:rsidP="00A3470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565D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  <w:sz w:val="20"/>
                <w:szCs w:val="20"/>
              </w:rPr>
              <w:t xml:space="preserve"> занятия</w:t>
            </w:r>
            <w:r w:rsidRPr="004565D0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 (проект)</w:t>
            </w:r>
            <w:r w:rsidRPr="004565D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3240" w:type="dxa"/>
          </w:tcPr>
          <w:p w:rsidR="001B1BCE" w:rsidRPr="004565D0" w:rsidRDefault="001B1BCE" w:rsidP="00A347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1BCE" w:rsidRPr="004565D0" w:rsidRDefault="001B1BCE" w:rsidP="00A347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B1BCE" w:rsidRPr="004565D0" w:rsidTr="00A3470F">
        <w:tc>
          <w:tcPr>
            <w:tcW w:w="3168" w:type="dxa"/>
          </w:tcPr>
          <w:p w:rsidR="001B1BCE" w:rsidRPr="004565D0" w:rsidRDefault="001B1BCE" w:rsidP="00A34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3"/>
          </w:tcPr>
          <w:p w:rsidR="001B1BCE" w:rsidRPr="004565D0" w:rsidRDefault="001B1BCE" w:rsidP="00A34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1B1BCE" w:rsidRPr="004565D0" w:rsidRDefault="001B1BCE" w:rsidP="00A347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1BCE" w:rsidRPr="004565D0" w:rsidRDefault="001B1BCE" w:rsidP="00A347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1B1BCE" w:rsidRPr="004565D0" w:rsidTr="00A3470F">
        <w:tc>
          <w:tcPr>
            <w:tcW w:w="3168" w:type="dxa"/>
          </w:tcPr>
          <w:p w:rsidR="001B1BCE" w:rsidRPr="00FD109C" w:rsidRDefault="004234B2" w:rsidP="00ED55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 w:rsidR="00ED5582" w:rsidRPr="004A5670">
              <w:rPr>
                <w:b/>
              </w:rPr>
              <w:t xml:space="preserve">1 </w:t>
            </w:r>
            <w:r w:rsidR="004A5670">
              <w:rPr>
                <w:b/>
              </w:rPr>
              <w:t xml:space="preserve">ПМ. </w:t>
            </w:r>
            <w:r>
              <w:rPr>
                <w:b/>
              </w:rPr>
              <w:t>04</w:t>
            </w:r>
            <w:r w:rsidR="006B3809" w:rsidRPr="00FD109C">
              <w:rPr>
                <w:b/>
              </w:rPr>
              <w:t>.  Организация  технологии  продажи  и  товароведная  характеристика  отдельных  групп  продовольственных  товаров</w:t>
            </w:r>
          </w:p>
        </w:tc>
        <w:tc>
          <w:tcPr>
            <w:tcW w:w="6840" w:type="dxa"/>
            <w:gridSpan w:val="3"/>
          </w:tcPr>
          <w:p w:rsidR="001B1BCE" w:rsidRPr="004565D0" w:rsidRDefault="001B1BCE" w:rsidP="00A3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B1BCE" w:rsidRPr="00FF754D" w:rsidRDefault="00A46C5C" w:rsidP="00A3470F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</w:rPr>
              <w:t>132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B1BCE" w:rsidRPr="004565D0" w:rsidRDefault="001B1BC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B1BCE" w:rsidRPr="004565D0" w:rsidTr="00A3470F">
        <w:tc>
          <w:tcPr>
            <w:tcW w:w="3168" w:type="dxa"/>
          </w:tcPr>
          <w:p w:rsidR="001B1BCE" w:rsidRPr="00FD109C" w:rsidRDefault="006B3809" w:rsidP="004A567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109C">
              <w:rPr>
                <w:b/>
              </w:rPr>
              <w:t>МДК</w:t>
            </w:r>
            <w:r w:rsidR="004A5670">
              <w:rPr>
                <w:b/>
              </w:rPr>
              <w:t xml:space="preserve">. </w:t>
            </w:r>
            <w:r w:rsidR="00FD109C">
              <w:rPr>
                <w:b/>
              </w:rPr>
              <w:t>04</w:t>
            </w:r>
            <w:r w:rsidRPr="00FD109C">
              <w:rPr>
                <w:b/>
              </w:rPr>
              <w:t xml:space="preserve">. 01.   </w:t>
            </w:r>
            <w:r w:rsidR="004A5670">
              <w:rPr>
                <w:b/>
              </w:rPr>
              <w:t xml:space="preserve">Выполнение работ по профессии </w:t>
            </w:r>
            <w:r w:rsidR="0035307C">
              <w:rPr>
                <w:b/>
              </w:rPr>
              <w:t xml:space="preserve"> </w:t>
            </w:r>
            <w:r w:rsidR="004A5670">
              <w:rPr>
                <w:b/>
              </w:rPr>
              <w:t>«</w:t>
            </w:r>
            <w:r w:rsidR="004A5670" w:rsidRPr="0049704D">
              <w:rPr>
                <w:b/>
              </w:rPr>
              <w:t>Продавец, продовольственных</w:t>
            </w:r>
            <w:r w:rsidR="004A5670">
              <w:rPr>
                <w:b/>
              </w:rPr>
              <w:t xml:space="preserve"> товаров»</w:t>
            </w:r>
          </w:p>
        </w:tc>
        <w:tc>
          <w:tcPr>
            <w:tcW w:w="6840" w:type="dxa"/>
            <w:gridSpan w:val="3"/>
          </w:tcPr>
          <w:p w:rsidR="001B1BCE" w:rsidRPr="004565D0" w:rsidRDefault="001B1BCE" w:rsidP="00A3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B1BCE" w:rsidRPr="007E3A7C" w:rsidRDefault="00A46C5C" w:rsidP="00FF754D">
            <w:pPr>
              <w:jc w:val="center"/>
            </w:pPr>
            <w:r>
              <w:t>8</w:t>
            </w:r>
            <w:r w:rsidR="007E3A7C"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1B1BCE" w:rsidRPr="004565D0" w:rsidRDefault="001B1BC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922B3" w:rsidRPr="004565D0" w:rsidTr="00A3470F">
        <w:tc>
          <w:tcPr>
            <w:tcW w:w="3168" w:type="dxa"/>
            <w:vMerge w:val="restart"/>
          </w:tcPr>
          <w:p w:rsidR="001922B3" w:rsidRPr="00D70A06" w:rsidRDefault="001922B3" w:rsidP="00D70A0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Тема 1.1.  Организация торговли </w:t>
            </w:r>
          </w:p>
        </w:tc>
        <w:tc>
          <w:tcPr>
            <w:tcW w:w="6840" w:type="dxa"/>
            <w:gridSpan w:val="3"/>
          </w:tcPr>
          <w:p w:rsidR="001922B3" w:rsidRPr="003C1087" w:rsidRDefault="001922B3" w:rsidP="00A3470F">
            <w:r w:rsidRPr="003C1087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</w:tcPr>
          <w:p w:rsidR="001922B3" w:rsidRPr="001922B3" w:rsidRDefault="00A46C5C" w:rsidP="00A3470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922B3" w:rsidRPr="004565D0" w:rsidRDefault="001922B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922B3" w:rsidRPr="004565D0" w:rsidTr="00F71EB7">
        <w:trPr>
          <w:trHeight w:val="357"/>
        </w:trPr>
        <w:tc>
          <w:tcPr>
            <w:tcW w:w="3168" w:type="dxa"/>
            <w:vMerge/>
          </w:tcPr>
          <w:p w:rsidR="001922B3" w:rsidRPr="004565D0" w:rsidRDefault="001922B3" w:rsidP="00A347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2B3" w:rsidRPr="00FF754D" w:rsidRDefault="001922B3" w:rsidP="00FF754D">
            <w:pPr>
              <w:jc w:val="center"/>
            </w:pPr>
            <w:r w:rsidRPr="003C1087">
              <w:t>1</w:t>
            </w:r>
            <w:r>
              <w:t>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1922B3" w:rsidRPr="003C1087" w:rsidRDefault="00A46C5C" w:rsidP="00D70A06">
            <w:r>
              <w:t>Услуги розничной торговли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922B3" w:rsidRPr="003C1087" w:rsidRDefault="001922B3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922B3" w:rsidRPr="00D54DA7" w:rsidRDefault="001922B3" w:rsidP="00D54D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922B3" w:rsidRPr="004565D0" w:rsidTr="00F71EB7">
        <w:trPr>
          <w:trHeight w:val="223"/>
        </w:trPr>
        <w:tc>
          <w:tcPr>
            <w:tcW w:w="3168" w:type="dxa"/>
            <w:vMerge/>
          </w:tcPr>
          <w:p w:rsidR="001922B3" w:rsidRPr="004565D0" w:rsidRDefault="001922B3" w:rsidP="00A347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2B3" w:rsidRPr="00FF754D" w:rsidRDefault="001922B3" w:rsidP="00FF754D">
            <w:pPr>
              <w:jc w:val="center"/>
              <w:rPr>
                <w:lang w:val="en-US"/>
              </w:rPr>
            </w:pPr>
            <w:r w:rsidRPr="003C1087">
              <w:t>2.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1922B3" w:rsidRPr="003C1087" w:rsidRDefault="00A46C5C" w:rsidP="00A46C5C">
            <w:r>
              <w:t>Классификация розничной торговой сети. Технологическая планировка торгового зала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922B3" w:rsidRPr="003C1087" w:rsidRDefault="00A46C5C" w:rsidP="00A3470F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922B3" w:rsidRPr="00D54DA7" w:rsidRDefault="001922B3" w:rsidP="00D54D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922B3" w:rsidRPr="004565D0" w:rsidTr="00A3470F">
        <w:tc>
          <w:tcPr>
            <w:tcW w:w="3168" w:type="dxa"/>
            <w:vMerge/>
          </w:tcPr>
          <w:p w:rsidR="001922B3" w:rsidRPr="004565D0" w:rsidRDefault="001922B3" w:rsidP="00A347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922B3" w:rsidRPr="001922B3" w:rsidRDefault="001922B3" w:rsidP="00015934">
            <w:pPr>
              <w:jc w:val="center"/>
            </w:pPr>
            <w:r>
              <w:t>3.</w:t>
            </w:r>
          </w:p>
        </w:tc>
        <w:tc>
          <w:tcPr>
            <w:tcW w:w="6300" w:type="dxa"/>
            <w:shd w:val="clear" w:color="auto" w:fill="auto"/>
          </w:tcPr>
          <w:p w:rsidR="001922B3" w:rsidRPr="003C1087" w:rsidRDefault="00A46C5C" w:rsidP="00A46C5C">
            <w:pPr>
              <w:jc w:val="both"/>
            </w:pPr>
            <w:r>
              <w:t>Структура, функции предприятия розничной торговой сети</w:t>
            </w:r>
          </w:p>
        </w:tc>
        <w:tc>
          <w:tcPr>
            <w:tcW w:w="3240" w:type="dxa"/>
          </w:tcPr>
          <w:p w:rsidR="001922B3" w:rsidRPr="003C1087" w:rsidRDefault="00A46C5C" w:rsidP="00A3470F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922B3" w:rsidRPr="00D54DA7" w:rsidRDefault="001922B3" w:rsidP="00A347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46C5C" w:rsidRPr="004565D0" w:rsidTr="00A3470F">
        <w:tc>
          <w:tcPr>
            <w:tcW w:w="3168" w:type="dxa"/>
            <w:vMerge/>
          </w:tcPr>
          <w:p w:rsidR="00A46C5C" w:rsidRPr="004565D0" w:rsidRDefault="00A46C5C" w:rsidP="00A347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46C5C" w:rsidRDefault="00A46C5C" w:rsidP="00015934">
            <w:pPr>
              <w:jc w:val="center"/>
            </w:pPr>
            <w:r>
              <w:t>4.</w:t>
            </w:r>
          </w:p>
        </w:tc>
        <w:tc>
          <w:tcPr>
            <w:tcW w:w="6300" w:type="dxa"/>
            <w:shd w:val="clear" w:color="auto" w:fill="auto"/>
          </w:tcPr>
          <w:p w:rsidR="00A46C5C" w:rsidRDefault="00A46C5C" w:rsidP="00A46C5C">
            <w:pPr>
              <w:jc w:val="both"/>
            </w:pPr>
            <w:r>
              <w:t>Особенности</w:t>
            </w:r>
            <w:r w:rsidR="00BC3AA4">
              <w:t xml:space="preserve"> технологических планировок организации торговли</w:t>
            </w:r>
            <w:r>
              <w:t xml:space="preserve"> </w:t>
            </w:r>
          </w:p>
        </w:tc>
        <w:tc>
          <w:tcPr>
            <w:tcW w:w="3240" w:type="dxa"/>
          </w:tcPr>
          <w:p w:rsidR="00A46C5C" w:rsidRDefault="00A46C5C" w:rsidP="00A3470F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A46C5C" w:rsidRPr="00A46C5C" w:rsidRDefault="00A46C5C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922B3" w:rsidRPr="004565D0" w:rsidTr="004A2F14">
        <w:tc>
          <w:tcPr>
            <w:tcW w:w="3168" w:type="dxa"/>
            <w:vMerge/>
          </w:tcPr>
          <w:p w:rsidR="001922B3" w:rsidRPr="004565D0" w:rsidRDefault="001922B3" w:rsidP="00A347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auto"/>
          </w:tcPr>
          <w:p w:rsidR="001922B3" w:rsidRPr="003C1087" w:rsidRDefault="001922B3" w:rsidP="00A3470F">
            <w:pPr>
              <w:jc w:val="both"/>
            </w:pPr>
            <w:r w:rsidRPr="003C1087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1922B3" w:rsidRPr="001922B3" w:rsidRDefault="00A46C5C" w:rsidP="001922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1922B3" w:rsidRDefault="001922B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922B3" w:rsidRPr="004565D0" w:rsidTr="004A2F14">
        <w:tc>
          <w:tcPr>
            <w:tcW w:w="3168" w:type="dxa"/>
            <w:vMerge/>
          </w:tcPr>
          <w:p w:rsidR="001922B3" w:rsidRPr="004565D0" w:rsidRDefault="001922B3" w:rsidP="00A347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922B3" w:rsidRPr="003C1087" w:rsidRDefault="001922B3" w:rsidP="00015934">
            <w:pPr>
              <w:jc w:val="center"/>
            </w:pPr>
            <w:r w:rsidRPr="003C1087">
              <w:t>1.</w:t>
            </w:r>
          </w:p>
        </w:tc>
        <w:tc>
          <w:tcPr>
            <w:tcW w:w="6300" w:type="dxa"/>
            <w:shd w:val="clear" w:color="auto" w:fill="auto"/>
          </w:tcPr>
          <w:p w:rsidR="001922B3" w:rsidRPr="003C1087" w:rsidRDefault="00A46C5C" w:rsidP="00A46C5C">
            <w:pPr>
              <w:jc w:val="both"/>
            </w:pPr>
            <w:r>
              <w:t xml:space="preserve">Проектирование предприятий розничной торговой сети </w:t>
            </w:r>
          </w:p>
        </w:tc>
        <w:tc>
          <w:tcPr>
            <w:tcW w:w="3240" w:type="dxa"/>
          </w:tcPr>
          <w:p w:rsidR="001922B3" w:rsidRPr="003C1087" w:rsidRDefault="00C77DD6" w:rsidP="00A3470F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922B3" w:rsidRPr="004565D0" w:rsidRDefault="001922B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4A2F14" w:rsidRPr="004565D0" w:rsidTr="00A3470F">
        <w:tc>
          <w:tcPr>
            <w:tcW w:w="3168" w:type="dxa"/>
            <w:vMerge w:val="restart"/>
          </w:tcPr>
          <w:p w:rsidR="004A2F14" w:rsidRDefault="00A46C5C" w:rsidP="00263330">
            <w:pPr>
              <w:jc w:val="center"/>
              <w:rPr>
                <w:b/>
              </w:rPr>
            </w:pPr>
            <w:r>
              <w:rPr>
                <w:b/>
              </w:rPr>
              <w:t>Тема 1.2</w:t>
            </w:r>
            <w:r w:rsidR="004A2F14">
              <w:rPr>
                <w:b/>
              </w:rPr>
              <w:t xml:space="preserve">.  </w:t>
            </w:r>
            <w:r>
              <w:rPr>
                <w:b/>
              </w:rPr>
              <w:t>Торговое обслуживание</w:t>
            </w:r>
          </w:p>
          <w:p w:rsidR="00263330" w:rsidRDefault="00263330" w:rsidP="00263330">
            <w:pPr>
              <w:rPr>
                <w:b/>
              </w:rPr>
            </w:pPr>
          </w:p>
        </w:tc>
        <w:tc>
          <w:tcPr>
            <w:tcW w:w="6840" w:type="dxa"/>
            <w:gridSpan w:val="3"/>
          </w:tcPr>
          <w:p w:rsidR="004A2F14" w:rsidRPr="003C1087" w:rsidRDefault="004A2F14" w:rsidP="003C0DC0">
            <w:pPr>
              <w:jc w:val="both"/>
            </w:pPr>
            <w:r w:rsidRPr="003C1087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</w:tcPr>
          <w:p w:rsidR="004A2F14" w:rsidRPr="009123BD" w:rsidRDefault="00C77DD6" w:rsidP="00A3470F">
            <w:pPr>
              <w:jc w:val="center"/>
              <w:rPr>
                <w:b/>
              </w:rPr>
            </w:pPr>
            <w:r w:rsidRPr="009123BD">
              <w:rPr>
                <w:b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4A2F14" w:rsidRPr="004565D0" w:rsidRDefault="004A2F14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8130A2" w:rsidRPr="004565D0" w:rsidTr="004A2F14">
        <w:tc>
          <w:tcPr>
            <w:tcW w:w="3168" w:type="dxa"/>
            <w:vMerge/>
          </w:tcPr>
          <w:p w:rsidR="008130A2" w:rsidRPr="004565D0" w:rsidRDefault="008130A2" w:rsidP="00A347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130A2" w:rsidRPr="003C1087" w:rsidRDefault="008130A2" w:rsidP="00015934">
            <w:pPr>
              <w:jc w:val="center"/>
              <w:rPr>
                <w:rFonts w:eastAsia="Calibri"/>
                <w:bCs/>
              </w:rPr>
            </w:pPr>
            <w:r w:rsidRPr="003C1087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FF754D" w:rsidRPr="003C1087" w:rsidRDefault="00BC3AA4" w:rsidP="00A3470F">
            <w:r>
              <w:t>Основные элементы, определяющие уровень обслуживания покупателей</w:t>
            </w:r>
          </w:p>
        </w:tc>
        <w:tc>
          <w:tcPr>
            <w:tcW w:w="3240" w:type="dxa"/>
          </w:tcPr>
          <w:p w:rsidR="008130A2" w:rsidRPr="003C1087" w:rsidRDefault="009123BD" w:rsidP="00A3470F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:rsidR="008130A2" w:rsidRPr="00D54DA7" w:rsidRDefault="00D54DA7" w:rsidP="00A347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C77DD6" w:rsidRPr="004565D0" w:rsidTr="004A2F14">
        <w:tc>
          <w:tcPr>
            <w:tcW w:w="3168" w:type="dxa"/>
            <w:vMerge/>
          </w:tcPr>
          <w:p w:rsidR="00C77DD6" w:rsidRPr="004565D0" w:rsidRDefault="00C77DD6" w:rsidP="00A347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77DD6" w:rsidRPr="003C1087" w:rsidRDefault="00C77DD6" w:rsidP="0001593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:rsidR="00C77DD6" w:rsidRDefault="009123BD" w:rsidP="00A3470F">
            <w:r>
              <w:t>Формирование товарного ассортимента и обеспечения его устройства</w:t>
            </w:r>
          </w:p>
        </w:tc>
        <w:tc>
          <w:tcPr>
            <w:tcW w:w="3240" w:type="dxa"/>
          </w:tcPr>
          <w:p w:rsidR="00C77DD6" w:rsidRPr="003C1087" w:rsidRDefault="00C77DD6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C77DD6" w:rsidRPr="00C77DD6" w:rsidRDefault="00C77DD6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4A2F14" w:rsidRPr="004565D0" w:rsidTr="00FB7A1D">
        <w:tc>
          <w:tcPr>
            <w:tcW w:w="3168" w:type="dxa"/>
            <w:vMerge/>
          </w:tcPr>
          <w:p w:rsidR="004A2F14" w:rsidRPr="004565D0" w:rsidRDefault="004A2F14" w:rsidP="00A347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4A2F14" w:rsidRPr="003C1087" w:rsidRDefault="004A2F14" w:rsidP="00A3470F">
            <w:r w:rsidRPr="003C1087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263330" w:rsidRPr="00263330" w:rsidRDefault="00BC3AA4" w:rsidP="002633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A2F14" w:rsidRPr="004565D0" w:rsidRDefault="004A2F14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4A2F14" w:rsidRPr="004565D0" w:rsidTr="00A3470F">
        <w:tc>
          <w:tcPr>
            <w:tcW w:w="3168" w:type="dxa"/>
            <w:vMerge/>
          </w:tcPr>
          <w:p w:rsidR="004A2F14" w:rsidRPr="004565D0" w:rsidRDefault="004A2F14" w:rsidP="00A347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A2F14" w:rsidRPr="003C1087" w:rsidRDefault="004A2F14" w:rsidP="00015934">
            <w:pPr>
              <w:jc w:val="center"/>
              <w:rPr>
                <w:rFonts w:eastAsia="Calibri"/>
                <w:bCs/>
              </w:rPr>
            </w:pPr>
            <w:r w:rsidRPr="003C1087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4A2F14" w:rsidRPr="003C1087" w:rsidRDefault="00BC3AA4" w:rsidP="00263330">
            <w:r>
              <w:t>Стимулирование покупок при изучении покупательского спроса</w:t>
            </w:r>
          </w:p>
        </w:tc>
        <w:tc>
          <w:tcPr>
            <w:tcW w:w="3240" w:type="dxa"/>
          </w:tcPr>
          <w:p w:rsidR="004A2F14" w:rsidRPr="003C1087" w:rsidRDefault="00BC3AA4" w:rsidP="00A3470F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A2F14" w:rsidRPr="004565D0" w:rsidRDefault="004A2F14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BC3AA4" w:rsidRPr="004565D0" w:rsidTr="00A84C3C">
        <w:tc>
          <w:tcPr>
            <w:tcW w:w="3168" w:type="dxa"/>
            <w:vMerge w:val="restart"/>
          </w:tcPr>
          <w:p w:rsidR="00BC3AA4" w:rsidRPr="00BC3AA4" w:rsidRDefault="00BC3AA4" w:rsidP="00BC3AA4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BC3AA4">
              <w:rPr>
                <w:b/>
                <w:i/>
              </w:rPr>
              <w:lastRenderedPageBreak/>
              <w:t xml:space="preserve">Тема 1.3.  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>Основы товароснабжения вы торговле</w:t>
            </w:r>
          </w:p>
        </w:tc>
        <w:tc>
          <w:tcPr>
            <w:tcW w:w="6840" w:type="dxa"/>
            <w:gridSpan w:val="3"/>
          </w:tcPr>
          <w:p w:rsidR="00BC3AA4" w:rsidRDefault="00BC3AA4" w:rsidP="004A2A7E">
            <w:pPr>
              <w:jc w:val="both"/>
              <w:rPr>
                <w:color w:val="000000"/>
                <w:shd w:val="clear" w:color="auto" w:fill="FFFFFF"/>
              </w:rPr>
            </w:pPr>
            <w:r w:rsidRPr="003C1087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</w:tcPr>
          <w:p w:rsidR="00BC3AA4" w:rsidRPr="000C568A" w:rsidRDefault="00BC3AA4" w:rsidP="00A347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BC3AA4" w:rsidRDefault="00BC3AA4" w:rsidP="00A347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C3AA4" w:rsidRPr="004565D0" w:rsidTr="00A84C3C">
        <w:tc>
          <w:tcPr>
            <w:tcW w:w="3168" w:type="dxa"/>
            <w:vMerge/>
          </w:tcPr>
          <w:p w:rsidR="00BC3AA4" w:rsidRPr="00FF754D" w:rsidRDefault="00BC3AA4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BC3AA4" w:rsidRPr="003C1087" w:rsidRDefault="00BC3AA4" w:rsidP="00015934">
            <w:pPr>
              <w:jc w:val="center"/>
            </w:pPr>
            <w:r>
              <w:t>1</w:t>
            </w:r>
          </w:p>
        </w:tc>
        <w:tc>
          <w:tcPr>
            <w:tcW w:w="6300" w:type="dxa"/>
          </w:tcPr>
          <w:p w:rsidR="00BC3AA4" w:rsidRDefault="00BC3AA4" w:rsidP="004A2A7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Сущность, формы, факторы, влияющие на организацию товароснабжения</w:t>
            </w:r>
          </w:p>
        </w:tc>
        <w:tc>
          <w:tcPr>
            <w:tcW w:w="3240" w:type="dxa"/>
          </w:tcPr>
          <w:p w:rsidR="00BC3AA4" w:rsidRPr="003C1087" w:rsidRDefault="00BC3AA4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BC3AA4" w:rsidRPr="003B25C7" w:rsidRDefault="00BC3AA4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BC3AA4" w:rsidRPr="004565D0" w:rsidTr="00A84C3C">
        <w:tc>
          <w:tcPr>
            <w:tcW w:w="3168" w:type="dxa"/>
            <w:vMerge/>
          </w:tcPr>
          <w:p w:rsidR="00BC3AA4" w:rsidRPr="00FF754D" w:rsidRDefault="00BC3AA4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BC3AA4" w:rsidRDefault="00BC3AA4" w:rsidP="00015934">
            <w:pPr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BC3AA4" w:rsidRDefault="00BC3AA4" w:rsidP="004A2A7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закупки товаров</w:t>
            </w:r>
          </w:p>
        </w:tc>
        <w:tc>
          <w:tcPr>
            <w:tcW w:w="3240" w:type="dxa"/>
          </w:tcPr>
          <w:p w:rsidR="00BC3AA4" w:rsidRPr="003C1087" w:rsidRDefault="00BC3AA4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BC3AA4" w:rsidRPr="003B25C7" w:rsidRDefault="00BC3AA4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BC3AA4" w:rsidRPr="004565D0" w:rsidTr="00A84C3C">
        <w:tc>
          <w:tcPr>
            <w:tcW w:w="3168" w:type="dxa"/>
            <w:vMerge/>
          </w:tcPr>
          <w:p w:rsidR="00BC3AA4" w:rsidRPr="00FF754D" w:rsidRDefault="00BC3AA4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BC3AA4" w:rsidRDefault="00BC3AA4" w:rsidP="00015934">
            <w:pPr>
              <w:jc w:val="center"/>
            </w:pPr>
            <w:r>
              <w:t>3</w:t>
            </w:r>
          </w:p>
        </w:tc>
        <w:tc>
          <w:tcPr>
            <w:tcW w:w="6300" w:type="dxa"/>
          </w:tcPr>
          <w:p w:rsidR="00BC3AA4" w:rsidRDefault="00BC3AA4" w:rsidP="004A2A7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Выбор поставщиков</w:t>
            </w:r>
          </w:p>
        </w:tc>
        <w:tc>
          <w:tcPr>
            <w:tcW w:w="3240" w:type="dxa"/>
          </w:tcPr>
          <w:p w:rsidR="00BC3AA4" w:rsidRDefault="00BC3AA4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BC3AA4" w:rsidRPr="003B25C7" w:rsidRDefault="00BC3AA4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BC3AA4" w:rsidRPr="004565D0" w:rsidTr="00A84C3C">
        <w:tc>
          <w:tcPr>
            <w:tcW w:w="3168" w:type="dxa"/>
            <w:vMerge/>
          </w:tcPr>
          <w:p w:rsidR="00BC3AA4" w:rsidRPr="00FF754D" w:rsidRDefault="00BC3AA4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BC3AA4" w:rsidRDefault="00BC3AA4" w:rsidP="00015934">
            <w:pPr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BC3AA4" w:rsidRDefault="00BC3AA4" w:rsidP="004A2A7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Виды контрактов, цен, документация сделки</w:t>
            </w:r>
          </w:p>
        </w:tc>
        <w:tc>
          <w:tcPr>
            <w:tcW w:w="3240" w:type="dxa"/>
          </w:tcPr>
          <w:p w:rsidR="00BC3AA4" w:rsidRDefault="00BC3AA4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BC3AA4" w:rsidRPr="003B25C7" w:rsidRDefault="00BC3AA4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E4EDE" w:rsidRPr="004565D0" w:rsidTr="00BC3AA4">
        <w:tc>
          <w:tcPr>
            <w:tcW w:w="3168" w:type="dxa"/>
            <w:vMerge/>
          </w:tcPr>
          <w:p w:rsidR="001E4EDE" w:rsidRPr="00FF754D" w:rsidRDefault="001E4EDE" w:rsidP="00A3470F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3"/>
          </w:tcPr>
          <w:p w:rsidR="001E4EDE" w:rsidRDefault="001E4EDE" w:rsidP="004A2A7E">
            <w:pPr>
              <w:jc w:val="both"/>
              <w:rPr>
                <w:color w:val="000000"/>
                <w:shd w:val="clear" w:color="auto" w:fill="FFFFFF"/>
              </w:rPr>
            </w:pPr>
            <w:r w:rsidRPr="003C1087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1E4EDE" w:rsidRPr="001E4EDE" w:rsidRDefault="001E4EDE" w:rsidP="00A3470F">
            <w:pPr>
              <w:jc w:val="center"/>
              <w:rPr>
                <w:b/>
              </w:rPr>
            </w:pPr>
            <w:r w:rsidRPr="001E4EDE"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1E4EDE" w:rsidRPr="003B25C7" w:rsidRDefault="001E4ED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E4EDE" w:rsidRPr="004565D0" w:rsidTr="00A84C3C">
        <w:tc>
          <w:tcPr>
            <w:tcW w:w="3168" w:type="dxa"/>
            <w:vMerge/>
          </w:tcPr>
          <w:p w:rsidR="001E4EDE" w:rsidRPr="00FF754D" w:rsidRDefault="001E4EDE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1E4EDE" w:rsidRDefault="001E4EDE" w:rsidP="00015934">
            <w:pPr>
              <w:jc w:val="center"/>
            </w:pPr>
            <w:r>
              <w:t>1.</w:t>
            </w:r>
          </w:p>
        </w:tc>
        <w:tc>
          <w:tcPr>
            <w:tcW w:w="6300" w:type="dxa"/>
          </w:tcPr>
          <w:p w:rsidR="001E4EDE" w:rsidRDefault="001E4EDE" w:rsidP="004A2A7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1E4EDE">
              <w:rPr>
                <w:b/>
                <w:color w:val="000000"/>
                <w:shd w:val="clear" w:color="auto" w:fill="FFFFFF"/>
              </w:rPr>
              <w:t>ДПУ 5</w:t>
            </w:r>
            <w:r>
              <w:rPr>
                <w:color w:val="000000"/>
                <w:shd w:val="clear" w:color="auto" w:fill="FFFFFF"/>
              </w:rPr>
              <w:t xml:space="preserve"> Решение задач (показатели анализа, планирования, учета товарных запасов)</w:t>
            </w:r>
          </w:p>
        </w:tc>
        <w:tc>
          <w:tcPr>
            <w:tcW w:w="3240" w:type="dxa"/>
          </w:tcPr>
          <w:p w:rsidR="001E4EDE" w:rsidRDefault="001E4EDE" w:rsidP="00A3470F">
            <w:pPr>
              <w:jc w:val="center"/>
            </w:pPr>
            <w:r>
              <w:t>8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E4EDE" w:rsidRPr="003B25C7" w:rsidRDefault="001E4ED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BC3AA4" w:rsidRPr="004565D0" w:rsidTr="00AA76FA">
        <w:tc>
          <w:tcPr>
            <w:tcW w:w="3168" w:type="dxa"/>
            <w:vMerge w:val="restart"/>
          </w:tcPr>
          <w:p w:rsidR="00BC3AA4" w:rsidRPr="00BC3AA4" w:rsidRDefault="00BC3AA4" w:rsidP="004A2A7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AA4">
              <w:rPr>
                <w:b/>
              </w:rPr>
              <w:t>Тема 1.</w:t>
            </w:r>
            <w:r>
              <w:rPr>
                <w:b/>
              </w:rPr>
              <w:t>4.</w:t>
            </w:r>
            <w:r>
              <w:rPr>
                <w:b/>
                <w:bCs/>
                <w:color w:val="000000"/>
              </w:rPr>
              <w:t xml:space="preserve"> Основные виды тары и </w:t>
            </w:r>
            <w:proofErr w:type="spellStart"/>
            <w:r>
              <w:rPr>
                <w:b/>
                <w:bCs/>
                <w:color w:val="000000"/>
              </w:rPr>
              <w:t>тароматериалов</w:t>
            </w:r>
            <w:proofErr w:type="spellEnd"/>
            <w:r>
              <w:rPr>
                <w:b/>
                <w:bCs/>
                <w:color w:val="000000"/>
              </w:rPr>
              <w:t xml:space="preserve">, особенности </w:t>
            </w:r>
            <w:proofErr w:type="spellStart"/>
            <w:r>
              <w:rPr>
                <w:b/>
                <w:bCs/>
                <w:color w:val="000000"/>
              </w:rPr>
              <w:t>тарооборота</w:t>
            </w:r>
            <w:proofErr w:type="spellEnd"/>
          </w:p>
          <w:p w:rsidR="00BC3AA4" w:rsidRPr="008505E2" w:rsidRDefault="00BC3AA4" w:rsidP="00D24A28">
            <w:pPr>
              <w:rPr>
                <w:b/>
              </w:rPr>
            </w:pPr>
          </w:p>
        </w:tc>
        <w:tc>
          <w:tcPr>
            <w:tcW w:w="6840" w:type="dxa"/>
            <w:gridSpan w:val="3"/>
          </w:tcPr>
          <w:p w:rsidR="00BC3AA4" w:rsidRPr="003C1087" w:rsidRDefault="00BC3AA4" w:rsidP="003C0DC0">
            <w:pPr>
              <w:jc w:val="both"/>
            </w:pPr>
            <w:r w:rsidRPr="003C1087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</w:tcPr>
          <w:p w:rsidR="00BC3AA4" w:rsidRPr="00887215" w:rsidRDefault="00BC3AA4" w:rsidP="008872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C3AA4" w:rsidRPr="004565D0" w:rsidRDefault="00BC3AA4" w:rsidP="00A3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BC3AA4" w:rsidRPr="004565D0" w:rsidTr="004A2F14">
        <w:tc>
          <w:tcPr>
            <w:tcW w:w="3168" w:type="dxa"/>
            <w:vMerge/>
          </w:tcPr>
          <w:p w:rsidR="00BC3AA4" w:rsidRDefault="00BC3AA4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BC3AA4" w:rsidRPr="003C1087" w:rsidRDefault="00BC3AA4" w:rsidP="00015934">
            <w:pPr>
              <w:jc w:val="center"/>
            </w:pPr>
            <w:r w:rsidRPr="003C1087">
              <w:t>1.</w:t>
            </w:r>
          </w:p>
        </w:tc>
        <w:tc>
          <w:tcPr>
            <w:tcW w:w="6300" w:type="dxa"/>
          </w:tcPr>
          <w:p w:rsidR="00BC3AA4" w:rsidRPr="003C1087" w:rsidRDefault="00BC3AA4" w:rsidP="009C1559">
            <w:r>
              <w:rPr>
                <w:color w:val="000000"/>
                <w:shd w:val="clear" w:color="auto" w:fill="FFFFFF"/>
              </w:rPr>
              <w:t>Понятие тары и упаковки</w:t>
            </w:r>
          </w:p>
        </w:tc>
        <w:tc>
          <w:tcPr>
            <w:tcW w:w="3240" w:type="dxa"/>
          </w:tcPr>
          <w:p w:rsidR="00BC3AA4" w:rsidRPr="003C1087" w:rsidRDefault="00BC3AA4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BC3AA4" w:rsidRPr="00D54DA7" w:rsidRDefault="00BC3AA4" w:rsidP="00A347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C3AA4" w:rsidRPr="004565D0" w:rsidTr="004A2F14">
        <w:tc>
          <w:tcPr>
            <w:tcW w:w="3168" w:type="dxa"/>
            <w:vMerge/>
          </w:tcPr>
          <w:p w:rsidR="00BC3AA4" w:rsidRDefault="00BC3AA4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BC3AA4" w:rsidRPr="003C1087" w:rsidRDefault="00BC3AA4" w:rsidP="00015934">
            <w:pPr>
              <w:jc w:val="center"/>
            </w:pPr>
            <w:r>
              <w:t>2.</w:t>
            </w:r>
          </w:p>
        </w:tc>
        <w:tc>
          <w:tcPr>
            <w:tcW w:w="6300" w:type="dxa"/>
          </w:tcPr>
          <w:p w:rsidR="00BC3AA4" w:rsidRDefault="00BC3AA4" w:rsidP="009C15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Классификация основных видов тары</w:t>
            </w:r>
          </w:p>
        </w:tc>
        <w:tc>
          <w:tcPr>
            <w:tcW w:w="3240" w:type="dxa"/>
          </w:tcPr>
          <w:p w:rsidR="00BC3AA4" w:rsidRDefault="00BC3AA4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BC3AA4" w:rsidRDefault="00BC3AA4" w:rsidP="00A347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C3AA4" w:rsidRPr="004565D0" w:rsidTr="001E4EDE">
        <w:trPr>
          <w:trHeight w:val="276"/>
        </w:trPr>
        <w:tc>
          <w:tcPr>
            <w:tcW w:w="3168" w:type="dxa"/>
            <w:vMerge/>
          </w:tcPr>
          <w:p w:rsidR="00BC3AA4" w:rsidRDefault="00BC3AA4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BC3AA4" w:rsidRDefault="00BC3AA4" w:rsidP="00015934">
            <w:pPr>
              <w:jc w:val="center"/>
            </w:pPr>
            <w:r>
              <w:t>3.</w:t>
            </w:r>
          </w:p>
        </w:tc>
        <w:tc>
          <w:tcPr>
            <w:tcW w:w="6300" w:type="dxa"/>
          </w:tcPr>
          <w:p w:rsidR="00BC3AA4" w:rsidRDefault="00BC3AA4" w:rsidP="009C15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Показатели качества тары</w:t>
            </w:r>
          </w:p>
        </w:tc>
        <w:tc>
          <w:tcPr>
            <w:tcW w:w="3240" w:type="dxa"/>
          </w:tcPr>
          <w:p w:rsidR="00BC3AA4" w:rsidRDefault="00BC3AA4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BC3AA4" w:rsidRDefault="00BC3AA4" w:rsidP="00A347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47A3" w:rsidRPr="004565D0" w:rsidTr="00AA76FA">
        <w:tc>
          <w:tcPr>
            <w:tcW w:w="3168" w:type="dxa"/>
            <w:vMerge w:val="restart"/>
          </w:tcPr>
          <w:p w:rsidR="000A47A3" w:rsidRPr="004565D0" w:rsidRDefault="000A47A3" w:rsidP="004A2A7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Тема 1.5.  </w:t>
            </w:r>
            <w:r>
              <w:rPr>
                <w:b/>
                <w:bCs/>
                <w:color w:val="000000"/>
                <w:shd w:val="clear" w:color="auto" w:fill="FFFFFF"/>
              </w:rPr>
              <w:t>Технология хранения, подготовки товаров к продаже, размещения и выкладки товаров.</w:t>
            </w:r>
          </w:p>
        </w:tc>
        <w:tc>
          <w:tcPr>
            <w:tcW w:w="6840" w:type="dxa"/>
            <w:gridSpan w:val="3"/>
          </w:tcPr>
          <w:p w:rsidR="000A47A3" w:rsidRPr="003C1087" w:rsidRDefault="000A47A3" w:rsidP="003C0DC0">
            <w:pPr>
              <w:jc w:val="both"/>
            </w:pPr>
            <w:r w:rsidRPr="003C1087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</w:tcPr>
          <w:p w:rsidR="000A47A3" w:rsidRPr="00F74D26" w:rsidRDefault="000A47A3" w:rsidP="00A347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0A47A3" w:rsidRPr="004565D0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1E4EDE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0A47A3" w:rsidRPr="003C1087" w:rsidRDefault="000A47A3" w:rsidP="00015934">
            <w:pPr>
              <w:jc w:val="center"/>
            </w:pPr>
            <w:r w:rsidRPr="003C1087">
              <w:t>1.</w:t>
            </w:r>
          </w:p>
        </w:tc>
        <w:tc>
          <w:tcPr>
            <w:tcW w:w="6300" w:type="dxa"/>
          </w:tcPr>
          <w:p w:rsidR="000A47A3" w:rsidRPr="003C1087" w:rsidRDefault="000A47A3" w:rsidP="000F2360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Товаросопроводительные документы </w:t>
            </w:r>
          </w:p>
        </w:tc>
        <w:tc>
          <w:tcPr>
            <w:tcW w:w="3240" w:type="dxa"/>
          </w:tcPr>
          <w:p w:rsidR="000A47A3" w:rsidRPr="003C1087" w:rsidRDefault="000A47A3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0A47A3" w:rsidRPr="00D54DA7" w:rsidRDefault="000A47A3" w:rsidP="00A3470F">
            <w:pPr>
              <w:jc w:val="center"/>
              <w:rPr>
                <w:sz w:val="20"/>
                <w:szCs w:val="20"/>
                <w:lang w:val="en-US"/>
              </w:rPr>
            </w:pPr>
            <w:r w:rsidRPr="001E4EDE">
              <w:rPr>
                <w:sz w:val="20"/>
                <w:szCs w:val="20"/>
                <w:lang w:val="en-US"/>
              </w:rPr>
              <w:t>3</w:t>
            </w:r>
          </w:p>
        </w:tc>
      </w:tr>
      <w:tr w:rsidR="000A47A3" w:rsidRPr="004565D0" w:rsidTr="001E4EDE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0A47A3" w:rsidRPr="003C1087" w:rsidRDefault="000A47A3" w:rsidP="00015934">
            <w:pPr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0A47A3" w:rsidRDefault="000A47A3" w:rsidP="000F236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Оформление поступление товаров</w:t>
            </w:r>
          </w:p>
        </w:tc>
        <w:tc>
          <w:tcPr>
            <w:tcW w:w="3240" w:type="dxa"/>
          </w:tcPr>
          <w:p w:rsidR="000A47A3" w:rsidRDefault="000A47A3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0A47A3" w:rsidRDefault="000A47A3" w:rsidP="00A347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47A3" w:rsidRPr="004565D0" w:rsidTr="001E4EDE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0A47A3" w:rsidRDefault="000A47A3" w:rsidP="00015934">
            <w:pPr>
              <w:jc w:val="center"/>
            </w:pPr>
            <w:r>
              <w:t>3</w:t>
            </w:r>
          </w:p>
        </w:tc>
        <w:tc>
          <w:tcPr>
            <w:tcW w:w="6300" w:type="dxa"/>
          </w:tcPr>
          <w:p w:rsidR="000A47A3" w:rsidRDefault="000A47A3" w:rsidP="000F236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Приемка товаров по количеству и качеству</w:t>
            </w:r>
          </w:p>
        </w:tc>
        <w:tc>
          <w:tcPr>
            <w:tcW w:w="3240" w:type="dxa"/>
          </w:tcPr>
          <w:p w:rsidR="000A47A3" w:rsidRDefault="000A47A3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0A47A3" w:rsidRPr="001E4EDE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1E4EDE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0A47A3" w:rsidRDefault="000A47A3" w:rsidP="00015934">
            <w:pPr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0A47A3" w:rsidRDefault="000A47A3" w:rsidP="000F236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Подготовка товаров к продаже</w:t>
            </w:r>
          </w:p>
        </w:tc>
        <w:tc>
          <w:tcPr>
            <w:tcW w:w="3240" w:type="dxa"/>
          </w:tcPr>
          <w:p w:rsidR="000A47A3" w:rsidRDefault="000A47A3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0A47A3" w:rsidRPr="001E4EDE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00297C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3"/>
          </w:tcPr>
          <w:p w:rsidR="000A47A3" w:rsidRDefault="000A47A3" w:rsidP="000F2360">
            <w:pPr>
              <w:jc w:val="both"/>
              <w:rPr>
                <w:color w:val="000000"/>
                <w:shd w:val="clear" w:color="auto" w:fill="FFFFFF"/>
              </w:rPr>
            </w:pPr>
            <w:r w:rsidRPr="003C1087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0A47A3" w:rsidRPr="000A47A3" w:rsidRDefault="000A47A3" w:rsidP="00A3470F">
            <w:pPr>
              <w:jc w:val="center"/>
              <w:rPr>
                <w:b/>
              </w:rPr>
            </w:pPr>
            <w:r w:rsidRPr="000A47A3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A47A3" w:rsidRPr="001E4EDE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1E4EDE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0A47A3" w:rsidRDefault="000A47A3" w:rsidP="00015934">
            <w:pPr>
              <w:jc w:val="center"/>
            </w:pPr>
            <w:r>
              <w:t>1</w:t>
            </w:r>
          </w:p>
        </w:tc>
        <w:tc>
          <w:tcPr>
            <w:tcW w:w="6300" w:type="dxa"/>
          </w:tcPr>
          <w:p w:rsidR="000A47A3" w:rsidRPr="000A47A3" w:rsidRDefault="000A47A3" w:rsidP="000F2360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0A47A3">
              <w:rPr>
                <w:b/>
                <w:color w:val="000000"/>
                <w:shd w:val="clear" w:color="auto" w:fill="FFFFFF"/>
              </w:rPr>
              <w:t xml:space="preserve">ДПУ 7 </w:t>
            </w:r>
            <w:r w:rsidRPr="000A47A3">
              <w:rPr>
                <w:color w:val="000000"/>
                <w:shd w:val="clear" w:color="auto" w:fill="FFFFFF"/>
              </w:rPr>
              <w:t>Составление договоров поставки товаров</w:t>
            </w:r>
          </w:p>
        </w:tc>
        <w:tc>
          <w:tcPr>
            <w:tcW w:w="3240" w:type="dxa"/>
          </w:tcPr>
          <w:p w:rsidR="000A47A3" w:rsidRDefault="000A47A3" w:rsidP="00A3470F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A47A3" w:rsidRPr="001E4EDE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E454E9" w:rsidRPr="004565D0" w:rsidTr="00ED51BE">
        <w:tc>
          <w:tcPr>
            <w:tcW w:w="3168" w:type="dxa"/>
            <w:vMerge w:val="restart"/>
          </w:tcPr>
          <w:p w:rsidR="00E454E9" w:rsidRDefault="001E4EDE" w:rsidP="00A3470F">
            <w:pPr>
              <w:jc w:val="center"/>
              <w:rPr>
                <w:b/>
              </w:rPr>
            </w:pPr>
            <w:r>
              <w:rPr>
                <w:b/>
              </w:rPr>
              <w:t>Тема 1.6</w:t>
            </w:r>
            <w:r w:rsidR="00E454E9">
              <w:rPr>
                <w:b/>
              </w:rPr>
              <w:t>. Торговое обслуживание</w:t>
            </w:r>
          </w:p>
        </w:tc>
        <w:tc>
          <w:tcPr>
            <w:tcW w:w="6840" w:type="dxa"/>
            <w:gridSpan w:val="3"/>
          </w:tcPr>
          <w:p w:rsidR="00E454E9" w:rsidRPr="00B1651D" w:rsidRDefault="00E454E9" w:rsidP="003C0DC0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1651D">
              <w:rPr>
                <w:b/>
                <w:color w:val="000000"/>
                <w:shd w:val="clear" w:color="auto" w:fill="FFFFFF"/>
              </w:rPr>
              <w:t xml:space="preserve">Содержание </w:t>
            </w:r>
          </w:p>
        </w:tc>
        <w:tc>
          <w:tcPr>
            <w:tcW w:w="3240" w:type="dxa"/>
          </w:tcPr>
          <w:p w:rsidR="00E454E9" w:rsidRPr="00B1651D" w:rsidRDefault="000A47A3" w:rsidP="00A3470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E454E9" w:rsidRPr="004565D0" w:rsidRDefault="00E454E9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E454E9" w:rsidRPr="004565D0" w:rsidTr="00A3470F">
        <w:tc>
          <w:tcPr>
            <w:tcW w:w="3168" w:type="dxa"/>
            <w:vMerge/>
          </w:tcPr>
          <w:p w:rsidR="00E454E9" w:rsidRDefault="00E454E9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454E9" w:rsidRDefault="00E454E9" w:rsidP="00A3470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E454E9" w:rsidRDefault="00E454E9" w:rsidP="003C0DC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Основные элементы, определяющие уровень обслуживания покупателей</w:t>
            </w:r>
          </w:p>
        </w:tc>
        <w:tc>
          <w:tcPr>
            <w:tcW w:w="3240" w:type="dxa"/>
          </w:tcPr>
          <w:p w:rsidR="00E454E9" w:rsidRPr="003C1087" w:rsidRDefault="00E454E9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E454E9" w:rsidRPr="004565D0" w:rsidRDefault="00E454E9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E454E9" w:rsidRPr="004565D0" w:rsidTr="00A3470F">
        <w:tc>
          <w:tcPr>
            <w:tcW w:w="3168" w:type="dxa"/>
            <w:vMerge/>
          </w:tcPr>
          <w:p w:rsidR="00E454E9" w:rsidRDefault="00E454E9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454E9" w:rsidRDefault="00E454E9" w:rsidP="00A3470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E454E9" w:rsidRDefault="00E454E9" w:rsidP="003C0DC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Система основных элементов, формирующих уровень обслуживания покупателей</w:t>
            </w:r>
          </w:p>
        </w:tc>
        <w:tc>
          <w:tcPr>
            <w:tcW w:w="3240" w:type="dxa"/>
          </w:tcPr>
          <w:p w:rsidR="00E454E9" w:rsidRPr="003C1087" w:rsidRDefault="00E454E9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E454E9" w:rsidRPr="004565D0" w:rsidRDefault="00E454E9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E454E9" w:rsidRPr="004565D0" w:rsidTr="00A3470F">
        <w:tc>
          <w:tcPr>
            <w:tcW w:w="3168" w:type="dxa"/>
            <w:vMerge/>
          </w:tcPr>
          <w:p w:rsidR="00E454E9" w:rsidRDefault="00E454E9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454E9" w:rsidRDefault="00E454E9" w:rsidP="00A3470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E454E9" w:rsidRDefault="001E4EDE" w:rsidP="003C0DC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Формирование товарного ассортимента и обеспечение его устойчивости</w:t>
            </w:r>
          </w:p>
        </w:tc>
        <w:tc>
          <w:tcPr>
            <w:tcW w:w="3240" w:type="dxa"/>
          </w:tcPr>
          <w:p w:rsidR="00E454E9" w:rsidRDefault="00E454E9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E454E9" w:rsidRPr="004565D0" w:rsidRDefault="00E454E9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A3470F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0A47A3" w:rsidRDefault="000A47A3" w:rsidP="00A3470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0A47A3" w:rsidRDefault="000A47A3" w:rsidP="003C0DC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Профессиональная квалификация персонала</w:t>
            </w:r>
          </w:p>
        </w:tc>
        <w:tc>
          <w:tcPr>
            <w:tcW w:w="3240" w:type="dxa"/>
          </w:tcPr>
          <w:p w:rsidR="000A47A3" w:rsidRDefault="000A47A3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0A47A3" w:rsidRPr="004565D0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A3470F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0A47A3" w:rsidRDefault="000A47A3" w:rsidP="00A3470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:rsidR="000A47A3" w:rsidRDefault="000A47A3" w:rsidP="003C0DC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Закон о защите прав потребителя</w:t>
            </w:r>
          </w:p>
        </w:tc>
        <w:tc>
          <w:tcPr>
            <w:tcW w:w="3240" w:type="dxa"/>
          </w:tcPr>
          <w:p w:rsidR="000A47A3" w:rsidRDefault="000A47A3" w:rsidP="00A3470F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0A47A3" w:rsidRPr="004565D0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E454E9" w:rsidRPr="004565D0" w:rsidTr="00ED51BE">
        <w:tc>
          <w:tcPr>
            <w:tcW w:w="3168" w:type="dxa"/>
            <w:vMerge/>
          </w:tcPr>
          <w:p w:rsidR="00E454E9" w:rsidRDefault="00E454E9" w:rsidP="00A3470F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3"/>
          </w:tcPr>
          <w:p w:rsidR="00E454E9" w:rsidRDefault="00E454E9" w:rsidP="003C0DC0">
            <w:pPr>
              <w:jc w:val="both"/>
              <w:rPr>
                <w:color w:val="000000"/>
                <w:shd w:val="clear" w:color="auto" w:fill="FFFFFF"/>
              </w:rPr>
            </w:pPr>
            <w:r w:rsidRPr="003C1087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E454E9" w:rsidRPr="00E454E9" w:rsidRDefault="001E4EDE" w:rsidP="00A347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E454E9" w:rsidRPr="004565D0" w:rsidRDefault="00E454E9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E454E9" w:rsidRPr="004565D0" w:rsidTr="00A3470F">
        <w:tc>
          <w:tcPr>
            <w:tcW w:w="3168" w:type="dxa"/>
            <w:vMerge/>
          </w:tcPr>
          <w:p w:rsidR="00E454E9" w:rsidRDefault="00E454E9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E454E9" w:rsidRDefault="001E4EDE" w:rsidP="00A3470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E454E9" w:rsidRDefault="00E454E9" w:rsidP="00E454E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Применение прогрессивных форм продажи и методов обслуживания</w:t>
            </w:r>
          </w:p>
        </w:tc>
        <w:tc>
          <w:tcPr>
            <w:tcW w:w="3240" w:type="dxa"/>
          </w:tcPr>
          <w:p w:rsidR="00E454E9" w:rsidRDefault="00E454E9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E454E9" w:rsidRPr="004565D0" w:rsidRDefault="00E454E9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00297C">
        <w:tc>
          <w:tcPr>
            <w:tcW w:w="3168" w:type="dxa"/>
            <w:vMerge w:val="restart"/>
          </w:tcPr>
          <w:p w:rsidR="000A47A3" w:rsidRDefault="000A47A3" w:rsidP="00A3470F">
            <w:pPr>
              <w:jc w:val="center"/>
              <w:rPr>
                <w:b/>
              </w:rPr>
            </w:pPr>
            <w:r>
              <w:rPr>
                <w:b/>
              </w:rPr>
              <w:t>Тема 1.7. Санитарные правила для розничных предприятий (ДПЗ 11)</w:t>
            </w:r>
          </w:p>
        </w:tc>
        <w:tc>
          <w:tcPr>
            <w:tcW w:w="6840" w:type="dxa"/>
            <w:gridSpan w:val="3"/>
          </w:tcPr>
          <w:p w:rsidR="000A47A3" w:rsidRPr="000A47A3" w:rsidRDefault="000A47A3" w:rsidP="00E454E9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0A47A3">
              <w:rPr>
                <w:b/>
                <w:color w:val="000000"/>
                <w:shd w:val="clear" w:color="auto" w:fill="FFFFFF"/>
              </w:rPr>
              <w:t>Содержание:</w:t>
            </w:r>
          </w:p>
        </w:tc>
        <w:tc>
          <w:tcPr>
            <w:tcW w:w="3240" w:type="dxa"/>
          </w:tcPr>
          <w:p w:rsidR="000A47A3" w:rsidRDefault="000A47A3" w:rsidP="00A3470F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C0C0C0"/>
          </w:tcPr>
          <w:p w:rsidR="000A47A3" w:rsidRPr="004565D0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A3470F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0A47A3" w:rsidRDefault="000A47A3" w:rsidP="00A3470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47A3" w:rsidRDefault="000A47A3" w:rsidP="00E454E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Правовая основа санитарных требований</w:t>
            </w:r>
          </w:p>
        </w:tc>
        <w:tc>
          <w:tcPr>
            <w:tcW w:w="3240" w:type="dxa"/>
          </w:tcPr>
          <w:p w:rsidR="000A47A3" w:rsidRDefault="000A47A3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0A47A3" w:rsidRPr="004565D0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A3470F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0A47A3" w:rsidRDefault="000A47A3" w:rsidP="00A3470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47A3" w:rsidRDefault="000A47A3" w:rsidP="00E454E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Санитарные требования к устройству и содержанию </w:t>
            </w:r>
            <w:r>
              <w:rPr>
                <w:color w:val="000000"/>
                <w:shd w:val="clear" w:color="auto" w:fill="FFFFFF"/>
              </w:rPr>
              <w:lastRenderedPageBreak/>
              <w:t>торговых помещений</w:t>
            </w:r>
          </w:p>
        </w:tc>
        <w:tc>
          <w:tcPr>
            <w:tcW w:w="3240" w:type="dxa"/>
          </w:tcPr>
          <w:p w:rsidR="000A47A3" w:rsidRDefault="000A47A3" w:rsidP="00A3470F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shd w:val="clear" w:color="auto" w:fill="C0C0C0"/>
          </w:tcPr>
          <w:p w:rsidR="000A47A3" w:rsidRPr="004565D0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A3470F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0A47A3" w:rsidRDefault="000A47A3" w:rsidP="00A3470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0A47A3" w:rsidRDefault="000A47A3" w:rsidP="00E454E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Санитарные требования к транспортировке и хранению товаров </w:t>
            </w:r>
          </w:p>
        </w:tc>
        <w:tc>
          <w:tcPr>
            <w:tcW w:w="3240" w:type="dxa"/>
          </w:tcPr>
          <w:p w:rsidR="000A47A3" w:rsidRDefault="000A47A3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0A47A3" w:rsidRPr="004565D0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A3470F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0A47A3" w:rsidRDefault="000A47A3" w:rsidP="00A3470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0A47A3" w:rsidRDefault="000A47A3" w:rsidP="00E454E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Санитарные требования к организации продажи товаров</w:t>
            </w:r>
          </w:p>
        </w:tc>
        <w:tc>
          <w:tcPr>
            <w:tcW w:w="3240" w:type="dxa"/>
          </w:tcPr>
          <w:p w:rsidR="000A47A3" w:rsidRDefault="000A47A3" w:rsidP="00A3470F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C0C0C0"/>
          </w:tcPr>
          <w:p w:rsidR="000A47A3" w:rsidRPr="004565D0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00297C">
        <w:tc>
          <w:tcPr>
            <w:tcW w:w="3168" w:type="dxa"/>
            <w:vMerge w:val="restart"/>
          </w:tcPr>
          <w:p w:rsidR="000A47A3" w:rsidRDefault="000A47A3" w:rsidP="00A3470F">
            <w:pPr>
              <w:jc w:val="center"/>
              <w:rPr>
                <w:b/>
              </w:rPr>
            </w:pPr>
            <w:r>
              <w:rPr>
                <w:b/>
              </w:rPr>
              <w:t>Тема 1.8. Материальная ответственность</w:t>
            </w:r>
            <w:r w:rsidR="0000297C">
              <w:rPr>
                <w:b/>
              </w:rPr>
              <w:t xml:space="preserve"> (ДПЗ 12)</w:t>
            </w:r>
          </w:p>
        </w:tc>
        <w:tc>
          <w:tcPr>
            <w:tcW w:w="6840" w:type="dxa"/>
            <w:gridSpan w:val="3"/>
          </w:tcPr>
          <w:p w:rsidR="000A47A3" w:rsidRDefault="000A47A3" w:rsidP="00E454E9">
            <w:pPr>
              <w:jc w:val="both"/>
              <w:rPr>
                <w:color w:val="000000"/>
                <w:shd w:val="clear" w:color="auto" w:fill="FFFFFF"/>
              </w:rPr>
            </w:pPr>
            <w:r w:rsidRPr="000A47A3">
              <w:rPr>
                <w:b/>
                <w:color w:val="000000"/>
                <w:shd w:val="clear" w:color="auto" w:fill="FFFFFF"/>
              </w:rPr>
              <w:t>Содержание:</w:t>
            </w:r>
          </w:p>
        </w:tc>
        <w:tc>
          <w:tcPr>
            <w:tcW w:w="3240" w:type="dxa"/>
          </w:tcPr>
          <w:p w:rsidR="000A47A3" w:rsidRPr="0000297C" w:rsidRDefault="0000297C" w:rsidP="00A3470F">
            <w:pPr>
              <w:jc w:val="center"/>
              <w:rPr>
                <w:b/>
              </w:rPr>
            </w:pPr>
            <w:r w:rsidRPr="0000297C"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0A47A3" w:rsidRPr="004565D0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A3470F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0A47A3" w:rsidRDefault="000A47A3" w:rsidP="00A3470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47A3" w:rsidRDefault="000A47A3" w:rsidP="00E454E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Материальная </w:t>
            </w:r>
            <w:r w:rsidR="0000297C">
              <w:rPr>
                <w:color w:val="000000"/>
                <w:shd w:val="clear" w:color="auto" w:fill="FFFFFF"/>
              </w:rPr>
              <w:t>ответственность</w:t>
            </w:r>
            <w:r>
              <w:rPr>
                <w:color w:val="000000"/>
                <w:shd w:val="clear" w:color="auto" w:fill="FFFFFF"/>
              </w:rPr>
              <w:t xml:space="preserve"> работников торговли</w:t>
            </w:r>
          </w:p>
        </w:tc>
        <w:tc>
          <w:tcPr>
            <w:tcW w:w="3240" w:type="dxa"/>
          </w:tcPr>
          <w:p w:rsidR="000A47A3" w:rsidRDefault="0000297C" w:rsidP="00A3470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C0C0C0"/>
          </w:tcPr>
          <w:p w:rsidR="000A47A3" w:rsidRPr="004565D0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00297C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3"/>
          </w:tcPr>
          <w:p w:rsidR="000A47A3" w:rsidRDefault="0000297C" w:rsidP="00E454E9">
            <w:pPr>
              <w:jc w:val="both"/>
              <w:rPr>
                <w:color w:val="000000"/>
                <w:shd w:val="clear" w:color="auto" w:fill="FFFFFF"/>
              </w:rPr>
            </w:pPr>
            <w:r w:rsidRPr="003C1087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0A47A3" w:rsidRPr="0000297C" w:rsidRDefault="0000297C" w:rsidP="00A3470F">
            <w:pPr>
              <w:jc w:val="center"/>
              <w:rPr>
                <w:b/>
              </w:rPr>
            </w:pPr>
            <w:r w:rsidRPr="0000297C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0A47A3" w:rsidRPr="004565D0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0A47A3" w:rsidRPr="004565D0" w:rsidTr="00A3470F">
        <w:tc>
          <w:tcPr>
            <w:tcW w:w="3168" w:type="dxa"/>
            <w:vMerge/>
          </w:tcPr>
          <w:p w:rsidR="000A47A3" w:rsidRDefault="000A47A3" w:rsidP="00A3470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0A47A3" w:rsidRDefault="0000297C" w:rsidP="00A3470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47A3" w:rsidRDefault="0000297C" w:rsidP="00E454E9">
            <w:pPr>
              <w:jc w:val="both"/>
              <w:rPr>
                <w:color w:val="000000"/>
                <w:shd w:val="clear" w:color="auto" w:fill="FFFFFF"/>
              </w:rPr>
            </w:pPr>
            <w:r w:rsidRPr="0000297C">
              <w:rPr>
                <w:b/>
                <w:color w:val="000000"/>
                <w:shd w:val="clear" w:color="auto" w:fill="FFFFFF"/>
              </w:rPr>
              <w:t>ДПУ 4</w:t>
            </w:r>
            <w:r>
              <w:rPr>
                <w:color w:val="000000"/>
                <w:shd w:val="clear" w:color="auto" w:fill="FFFFFF"/>
              </w:rPr>
              <w:t xml:space="preserve"> Решение задач (Материальная ответственность)</w:t>
            </w:r>
          </w:p>
        </w:tc>
        <w:tc>
          <w:tcPr>
            <w:tcW w:w="3240" w:type="dxa"/>
          </w:tcPr>
          <w:p w:rsidR="000A47A3" w:rsidRDefault="0000297C" w:rsidP="00A3470F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C0C0C0"/>
          </w:tcPr>
          <w:p w:rsidR="000A47A3" w:rsidRPr="004565D0" w:rsidRDefault="000A47A3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6A5BF6" w:rsidRPr="004565D0" w:rsidTr="004A2F14">
        <w:tc>
          <w:tcPr>
            <w:tcW w:w="10008" w:type="dxa"/>
            <w:gridSpan w:val="4"/>
          </w:tcPr>
          <w:p w:rsidR="006A5BF6" w:rsidRPr="003C1087" w:rsidRDefault="006A5BF6" w:rsidP="00EF62E0">
            <w:pPr>
              <w:rPr>
                <w:b/>
                <w:color w:val="000000" w:themeColor="text1"/>
              </w:rPr>
            </w:pPr>
            <w:r w:rsidRPr="003C1087">
              <w:rPr>
                <w:b/>
                <w:color w:val="000000" w:themeColor="text1"/>
              </w:rPr>
              <w:t>Самостоятельная  работа  при  изучении  раздела</w:t>
            </w:r>
            <w:r w:rsidR="00E148CF" w:rsidRPr="003C1087">
              <w:rPr>
                <w:b/>
                <w:color w:val="000000" w:themeColor="text1"/>
              </w:rPr>
              <w:t xml:space="preserve"> 1 </w:t>
            </w:r>
            <w:r w:rsidRPr="003C1087">
              <w:rPr>
                <w:b/>
                <w:color w:val="000000" w:themeColor="text1"/>
              </w:rPr>
              <w:t xml:space="preserve"> ПМ</w:t>
            </w:r>
            <w:r w:rsidR="00E148CF" w:rsidRPr="003C1087">
              <w:rPr>
                <w:b/>
                <w:color w:val="000000" w:themeColor="text1"/>
              </w:rPr>
              <w:t>.04.</w:t>
            </w:r>
            <w:r w:rsidRPr="003C1087">
              <w:rPr>
                <w:b/>
                <w:color w:val="000000" w:themeColor="text1"/>
              </w:rPr>
              <w:t>:</w:t>
            </w:r>
          </w:p>
          <w:p w:rsidR="006A5BF6" w:rsidRPr="003C1087" w:rsidRDefault="006A5BF6" w:rsidP="00704351">
            <w:pPr>
              <w:jc w:val="both"/>
              <w:rPr>
                <w:color w:val="000000" w:themeColor="text1"/>
              </w:rPr>
            </w:pPr>
            <w:r w:rsidRPr="003C1087">
              <w:rPr>
                <w:color w:val="000000" w:themeColor="text1"/>
              </w:rPr>
              <w:t>- проработка   конспектов  занятий,  учебной  литературы  и  нормативно-правовых  документов;</w:t>
            </w:r>
          </w:p>
          <w:p w:rsidR="006A5BF6" w:rsidRPr="003C1087" w:rsidRDefault="006A5BF6" w:rsidP="00704351">
            <w:pPr>
              <w:jc w:val="both"/>
              <w:rPr>
                <w:color w:val="000000" w:themeColor="text1"/>
              </w:rPr>
            </w:pPr>
            <w:r w:rsidRPr="003C1087">
              <w:rPr>
                <w:color w:val="000000" w:themeColor="text1"/>
              </w:rPr>
              <w:t>- составление  тезисов,  конспектов,  классификационных   схем  таблиц;</w:t>
            </w:r>
          </w:p>
          <w:p w:rsidR="006A5BF6" w:rsidRPr="003C1087" w:rsidRDefault="006A5BF6" w:rsidP="00704351">
            <w:pPr>
              <w:jc w:val="both"/>
              <w:rPr>
                <w:color w:val="000000" w:themeColor="text1"/>
              </w:rPr>
            </w:pPr>
            <w:r w:rsidRPr="003C1087">
              <w:rPr>
                <w:color w:val="000000" w:themeColor="text1"/>
              </w:rPr>
              <w:t xml:space="preserve">- подготовка  к  </w:t>
            </w:r>
            <w:r w:rsidR="00A907F0">
              <w:rPr>
                <w:color w:val="000000" w:themeColor="text1"/>
              </w:rPr>
              <w:t xml:space="preserve">практическим </w:t>
            </w:r>
            <w:r w:rsidRPr="003C1087">
              <w:rPr>
                <w:color w:val="000000" w:themeColor="text1"/>
              </w:rPr>
              <w:t xml:space="preserve">  работам  с  использованием  методических  рекомендаций  преподавателя,  оформление  лабораторных  работ,  отчетов  и  подготовка  к  их  защите;</w:t>
            </w:r>
          </w:p>
          <w:p w:rsidR="006A5BF6" w:rsidRPr="003C1087" w:rsidRDefault="006A5BF6" w:rsidP="00704351">
            <w:pPr>
              <w:jc w:val="both"/>
              <w:rPr>
                <w:color w:val="000000" w:themeColor="text1"/>
              </w:rPr>
            </w:pPr>
            <w:r w:rsidRPr="003C1087">
              <w:rPr>
                <w:color w:val="000000" w:themeColor="text1"/>
              </w:rPr>
              <w:t>- составление  алгоритма  действий  по  обслуживанию  покупателей;</w:t>
            </w:r>
          </w:p>
          <w:p w:rsidR="006A5BF6" w:rsidRPr="003C1087" w:rsidRDefault="006A5BF6" w:rsidP="00704351">
            <w:pPr>
              <w:jc w:val="both"/>
              <w:rPr>
                <w:color w:val="FF0000"/>
              </w:rPr>
            </w:pPr>
            <w:r w:rsidRPr="003C1087">
              <w:rPr>
                <w:color w:val="000000" w:themeColor="text1"/>
              </w:rPr>
              <w:t>- решение  и  анализ  производственных  ситуаций</w:t>
            </w:r>
          </w:p>
        </w:tc>
        <w:tc>
          <w:tcPr>
            <w:tcW w:w="3240" w:type="dxa"/>
          </w:tcPr>
          <w:p w:rsidR="006A5BF6" w:rsidRPr="003C1087" w:rsidRDefault="00A46C5C" w:rsidP="00A3470F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C0C0C0"/>
          </w:tcPr>
          <w:p w:rsidR="006A5BF6" w:rsidRPr="004565D0" w:rsidRDefault="006A5BF6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6A5BF6" w:rsidRPr="004565D0" w:rsidTr="00FB4ABB">
        <w:trPr>
          <w:trHeight w:val="1085"/>
        </w:trPr>
        <w:tc>
          <w:tcPr>
            <w:tcW w:w="3168" w:type="dxa"/>
          </w:tcPr>
          <w:p w:rsidR="006A5BF6" w:rsidRPr="00873AD1" w:rsidRDefault="006A5BF6" w:rsidP="00887215">
            <w:pPr>
              <w:contextualSpacing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73AD1">
              <w:rPr>
                <w:b/>
                <w:color w:val="000000" w:themeColor="text1"/>
              </w:rPr>
              <w:t>Раздел</w:t>
            </w:r>
            <w:r w:rsidR="00F81894" w:rsidRPr="00873AD1">
              <w:rPr>
                <w:b/>
                <w:color w:val="000000" w:themeColor="text1"/>
              </w:rPr>
              <w:t xml:space="preserve"> 2</w:t>
            </w:r>
            <w:r w:rsidRPr="00873AD1">
              <w:rPr>
                <w:b/>
                <w:color w:val="000000" w:themeColor="text1"/>
              </w:rPr>
              <w:t xml:space="preserve">  ПМ</w:t>
            </w:r>
            <w:r w:rsidR="00F81894" w:rsidRPr="00873AD1">
              <w:rPr>
                <w:b/>
                <w:color w:val="000000" w:themeColor="text1"/>
              </w:rPr>
              <w:t>.04.</w:t>
            </w:r>
            <w:r w:rsidRPr="00873AD1">
              <w:rPr>
                <w:b/>
                <w:color w:val="000000" w:themeColor="text1"/>
              </w:rPr>
              <w:t xml:space="preserve">  Эксплуатация  </w:t>
            </w:r>
            <w:r w:rsidR="00F81894" w:rsidRPr="00873AD1">
              <w:rPr>
                <w:b/>
                <w:color w:val="000000" w:themeColor="text1"/>
              </w:rPr>
              <w:t>контрольно-кассовой техники</w:t>
            </w:r>
          </w:p>
        </w:tc>
        <w:tc>
          <w:tcPr>
            <w:tcW w:w="6840" w:type="dxa"/>
            <w:gridSpan w:val="3"/>
          </w:tcPr>
          <w:p w:rsidR="006A5BF6" w:rsidRPr="003C1087" w:rsidRDefault="006A5BF6" w:rsidP="00887215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240" w:type="dxa"/>
            <w:shd w:val="clear" w:color="auto" w:fill="auto"/>
          </w:tcPr>
          <w:p w:rsidR="006A5BF6" w:rsidRPr="003C1087" w:rsidRDefault="00AA717C" w:rsidP="00887215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120</w:t>
            </w:r>
          </w:p>
        </w:tc>
        <w:tc>
          <w:tcPr>
            <w:tcW w:w="1440" w:type="dxa"/>
            <w:shd w:val="clear" w:color="auto" w:fill="C0C0C0"/>
          </w:tcPr>
          <w:p w:rsidR="006A5BF6" w:rsidRPr="004565D0" w:rsidRDefault="006A5BF6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FB4ABB" w:rsidRPr="004565D0" w:rsidTr="00A3470F">
        <w:tc>
          <w:tcPr>
            <w:tcW w:w="3168" w:type="dxa"/>
          </w:tcPr>
          <w:p w:rsidR="00FB4ABB" w:rsidRPr="004D1AF9" w:rsidRDefault="00FB4ABB" w:rsidP="00887215">
            <w:pPr>
              <w:contextualSpacing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4D1AF9">
              <w:rPr>
                <w:b/>
                <w:color w:val="000000" w:themeColor="text1"/>
              </w:rPr>
              <w:t>МДК. 04. 02.  Выполнение работ по профессии «Кассир торгового зала»</w:t>
            </w:r>
          </w:p>
        </w:tc>
        <w:tc>
          <w:tcPr>
            <w:tcW w:w="6840" w:type="dxa"/>
            <w:gridSpan w:val="3"/>
          </w:tcPr>
          <w:p w:rsidR="00FB4ABB" w:rsidRPr="003C1087" w:rsidRDefault="00FB4ABB" w:rsidP="00887215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240" w:type="dxa"/>
          </w:tcPr>
          <w:p w:rsidR="00FB4ABB" w:rsidRPr="001A145E" w:rsidRDefault="00BF08F6" w:rsidP="00887215">
            <w:pPr>
              <w:contextualSpacing/>
              <w:jc w:val="center"/>
              <w:rPr>
                <w:b/>
              </w:rPr>
            </w:pPr>
            <w:r w:rsidRPr="001A145E">
              <w:rPr>
                <w:b/>
              </w:rPr>
              <w:t>80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B4ABB" w:rsidRPr="004565D0" w:rsidRDefault="00FB4ABB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FB4ABB" w:rsidRPr="004565D0" w:rsidTr="00AA76FA">
        <w:tc>
          <w:tcPr>
            <w:tcW w:w="3168" w:type="dxa"/>
            <w:vMerge w:val="restart"/>
          </w:tcPr>
          <w:p w:rsidR="00FB4ABB" w:rsidRPr="004D1AF9" w:rsidRDefault="00FB4ABB" w:rsidP="00887215">
            <w:pPr>
              <w:shd w:val="clear" w:color="auto" w:fill="FFFFFF"/>
              <w:ind w:left="8" w:right="176" w:hanging="4"/>
              <w:contextualSpacing/>
              <w:jc w:val="center"/>
              <w:rPr>
                <w:b/>
                <w:color w:val="000000" w:themeColor="text1"/>
              </w:rPr>
            </w:pPr>
          </w:p>
          <w:p w:rsidR="00FB4ABB" w:rsidRPr="004D1AF9" w:rsidRDefault="00FB4ABB" w:rsidP="00887215">
            <w:pPr>
              <w:shd w:val="clear" w:color="auto" w:fill="FFFFFF"/>
              <w:ind w:left="8" w:right="176" w:hanging="4"/>
              <w:contextualSpacing/>
              <w:jc w:val="center"/>
              <w:rPr>
                <w:b/>
                <w:color w:val="000000" w:themeColor="text1"/>
              </w:rPr>
            </w:pPr>
            <w:r w:rsidRPr="004D1AF9">
              <w:rPr>
                <w:b/>
                <w:color w:val="000000" w:themeColor="text1"/>
              </w:rPr>
              <w:t xml:space="preserve">Тема 2.1.  </w:t>
            </w:r>
            <w:r w:rsidRPr="004D1AF9">
              <w:rPr>
                <w:b/>
                <w:bCs/>
                <w:color w:val="000000" w:themeColor="text1"/>
                <w:spacing w:val="2"/>
              </w:rPr>
              <w:t xml:space="preserve">Организация </w:t>
            </w:r>
            <w:proofErr w:type="gramStart"/>
            <w:r w:rsidRPr="004D1AF9">
              <w:rPr>
                <w:b/>
                <w:bCs/>
                <w:color w:val="000000" w:themeColor="text1"/>
                <w:spacing w:val="4"/>
              </w:rPr>
              <w:t>расчетных</w:t>
            </w:r>
            <w:proofErr w:type="gramEnd"/>
            <w:r w:rsidRPr="004D1AF9">
              <w:rPr>
                <w:b/>
                <w:bCs/>
                <w:color w:val="000000" w:themeColor="text1"/>
                <w:spacing w:val="4"/>
              </w:rPr>
              <w:t xml:space="preserve"> операции с </w:t>
            </w:r>
            <w:r w:rsidRPr="004D1AF9">
              <w:rPr>
                <w:b/>
                <w:bCs/>
                <w:color w:val="000000" w:themeColor="text1"/>
                <w:spacing w:val="5"/>
              </w:rPr>
              <w:t>применением контрольно-кассовой техники</w:t>
            </w:r>
          </w:p>
          <w:p w:rsidR="00FB4ABB" w:rsidRPr="004D1AF9" w:rsidRDefault="00FB4ABB" w:rsidP="00887215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40" w:type="dxa"/>
            <w:gridSpan w:val="3"/>
          </w:tcPr>
          <w:p w:rsidR="00FB4ABB" w:rsidRPr="003C1087" w:rsidRDefault="00FB4ABB" w:rsidP="00887215">
            <w:pPr>
              <w:contextualSpacing/>
              <w:rPr>
                <w:b/>
                <w:color w:val="000000" w:themeColor="text1"/>
              </w:rPr>
            </w:pPr>
            <w:r w:rsidRPr="003C1087">
              <w:rPr>
                <w:b/>
                <w:color w:val="000000" w:themeColor="text1"/>
              </w:rPr>
              <w:t>Содержание:</w:t>
            </w:r>
          </w:p>
        </w:tc>
        <w:tc>
          <w:tcPr>
            <w:tcW w:w="3240" w:type="dxa"/>
          </w:tcPr>
          <w:p w:rsidR="00FB4ABB" w:rsidRPr="001A145E" w:rsidRDefault="005666CE" w:rsidP="00887215">
            <w:pPr>
              <w:contextualSpacing/>
              <w:jc w:val="center"/>
              <w:rPr>
                <w:b/>
              </w:rPr>
            </w:pPr>
            <w:r w:rsidRPr="001A145E">
              <w:rPr>
                <w:b/>
              </w:rPr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:rsidR="00FB4ABB" w:rsidRPr="004565D0" w:rsidRDefault="00FB4ABB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5666CE" w:rsidRPr="004565D0" w:rsidTr="005666CE">
        <w:tc>
          <w:tcPr>
            <w:tcW w:w="3168" w:type="dxa"/>
            <w:vMerge/>
          </w:tcPr>
          <w:p w:rsidR="005666CE" w:rsidRPr="004D62A9" w:rsidRDefault="005666C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5666CE" w:rsidRPr="003C1087" w:rsidRDefault="005666CE" w:rsidP="00887215">
            <w:pPr>
              <w:contextualSpacing/>
              <w:jc w:val="center"/>
              <w:rPr>
                <w:color w:val="000000" w:themeColor="text1"/>
              </w:rPr>
            </w:pPr>
            <w:r w:rsidRPr="003C1087">
              <w:rPr>
                <w:color w:val="000000" w:themeColor="text1"/>
              </w:rPr>
              <w:t>1.</w:t>
            </w:r>
          </w:p>
        </w:tc>
        <w:tc>
          <w:tcPr>
            <w:tcW w:w="6356" w:type="dxa"/>
            <w:gridSpan w:val="2"/>
          </w:tcPr>
          <w:p w:rsidR="005666CE" w:rsidRDefault="005666CE" w:rsidP="00887215">
            <w:pPr>
              <w:shd w:val="clear" w:color="auto" w:fill="FFFFFF"/>
              <w:contextualSpacing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Положение по применению контрольно-кассовых машин при осуществлении расчетов с населением.</w:t>
            </w:r>
          </w:p>
          <w:p w:rsidR="005666CE" w:rsidRPr="003C1087" w:rsidRDefault="005666CE" w:rsidP="00887215">
            <w:pPr>
              <w:contextualSpacing/>
              <w:jc w:val="both"/>
              <w:rPr>
                <w:color w:val="FF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Перечень контрольно-кассовых машин и терминалов, применяемых в торговле.</w:t>
            </w:r>
          </w:p>
        </w:tc>
        <w:tc>
          <w:tcPr>
            <w:tcW w:w="3240" w:type="dxa"/>
          </w:tcPr>
          <w:p w:rsidR="005666CE" w:rsidRPr="003C1087" w:rsidRDefault="005666CE" w:rsidP="00887215">
            <w:pPr>
              <w:contextualSpacing/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5666CE" w:rsidRPr="00D54DA7" w:rsidRDefault="005666CE" w:rsidP="00A347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5666CE" w:rsidRPr="005666CE" w:rsidRDefault="005666C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5666CE" w:rsidRPr="004565D0" w:rsidTr="005666CE">
        <w:tc>
          <w:tcPr>
            <w:tcW w:w="3168" w:type="dxa"/>
            <w:vMerge/>
          </w:tcPr>
          <w:p w:rsidR="005666CE" w:rsidRPr="004D62A9" w:rsidRDefault="005666C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5666CE" w:rsidRPr="003C1087" w:rsidRDefault="005666CE" w:rsidP="00887215">
            <w:pPr>
              <w:contextualSpacing/>
              <w:jc w:val="center"/>
              <w:rPr>
                <w:color w:val="000000" w:themeColor="text1"/>
              </w:rPr>
            </w:pPr>
            <w:r w:rsidRPr="003C1087">
              <w:rPr>
                <w:color w:val="000000" w:themeColor="text1"/>
              </w:rPr>
              <w:t>2.</w:t>
            </w:r>
          </w:p>
        </w:tc>
        <w:tc>
          <w:tcPr>
            <w:tcW w:w="6356" w:type="dxa"/>
            <w:gridSpan w:val="2"/>
          </w:tcPr>
          <w:p w:rsidR="005666CE" w:rsidRPr="003C1087" w:rsidRDefault="005666CE" w:rsidP="00887215">
            <w:pPr>
              <w:tabs>
                <w:tab w:val="left" w:pos="1830"/>
              </w:tabs>
              <w:contextualSpacing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Правила безопасности труда при работе с кассовым оборудованием. Назначение, классификация, маркировка ККТ.</w:t>
            </w:r>
          </w:p>
        </w:tc>
        <w:tc>
          <w:tcPr>
            <w:tcW w:w="3240" w:type="dxa"/>
          </w:tcPr>
          <w:p w:rsidR="005666CE" w:rsidRPr="003C1087" w:rsidRDefault="005666CE" w:rsidP="00887215">
            <w:pPr>
              <w:contextualSpacing/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5666CE" w:rsidRPr="00D54DA7" w:rsidRDefault="005666CE" w:rsidP="00A347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666CE" w:rsidRPr="004565D0" w:rsidTr="005666CE">
        <w:tc>
          <w:tcPr>
            <w:tcW w:w="3168" w:type="dxa"/>
            <w:vMerge/>
          </w:tcPr>
          <w:p w:rsidR="005666CE" w:rsidRPr="004D62A9" w:rsidRDefault="005666C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5666CE" w:rsidRPr="003C1087" w:rsidRDefault="005666CE" w:rsidP="0088721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356" w:type="dxa"/>
            <w:gridSpan w:val="2"/>
          </w:tcPr>
          <w:p w:rsidR="005666CE" w:rsidRDefault="005666CE" w:rsidP="00887215">
            <w:pPr>
              <w:tabs>
                <w:tab w:val="left" w:pos="1830"/>
              </w:tabs>
              <w:contextualSpacing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087">
              <w:rPr>
                <w:color w:val="000000"/>
                <w:spacing w:val="-1"/>
              </w:rPr>
              <w:t>Выявление простейших причин неисправностей в процессе работы на ККТ. Особенности технического обслуживания ККТ</w:t>
            </w:r>
          </w:p>
        </w:tc>
        <w:tc>
          <w:tcPr>
            <w:tcW w:w="3240" w:type="dxa"/>
          </w:tcPr>
          <w:p w:rsidR="005666CE" w:rsidRPr="003C1087" w:rsidRDefault="005666CE" w:rsidP="00887215">
            <w:pPr>
              <w:contextualSpacing/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5666CE" w:rsidRDefault="005666CE" w:rsidP="00A347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666CE" w:rsidRPr="004565D0" w:rsidTr="005666CE">
        <w:tc>
          <w:tcPr>
            <w:tcW w:w="3168" w:type="dxa"/>
            <w:vMerge/>
          </w:tcPr>
          <w:p w:rsidR="005666CE" w:rsidRPr="004D62A9" w:rsidRDefault="005666C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5666CE" w:rsidRPr="003C1087" w:rsidRDefault="005666CE" w:rsidP="0088721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6356" w:type="dxa"/>
            <w:gridSpan w:val="2"/>
          </w:tcPr>
          <w:p w:rsidR="005666CE" w:rsidRDefault="005666CE" w:rsidP="00887215">
            <w:pPr>
              <w:tabs>
                <w:tab w:val="left" w:pos="1830"/>
              </w:tabs>
              <w:contextualSpacing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F4CC8">
              <w:rPr>
                <w:bCs/>
                <w:color w:val="000000"/>
                <w:spacing w:val="-3"/>
              </w:rPr>
              <w:t>Стандарт обслуживания покупателей на кассе. Понятие сервисного диалога.</w:t>
            </w:r>
          </w:p>
        </w:tc>
        <w:tc>
          <w:tcPr>
            <w:tcW w:w="3240" w:type="dxa"/>
          </w:tcPr>
          <w:p w:rsidR="005666CE" w:rsidRPr="003C1087" w:rsidRDefault="005666CE" w:rsidP="00887215">
            <w:pPr>
              <w:contextualSpacing/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5666CE" w:rsidRDefault="005666CE" w:rsidP="00A347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666CE" w:rsidRPr="004565D0" w:rsidTr="005666CE">
        <w:tc>
          <w:tcPr>
            <w:tcW w:w="3168" w:type="dxa"/>
            <w:vMerge/>
          </w:tcPr>
          <w:p w:rsidR="005666CE" w:rsidRPr="004D62A9" w:rsidRDefault="005666C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5666CE" w:rsidRDefault="005666CE" w:rsidP="0088721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6356" w:type="dxa"/>
            <w:gridSpan w:val="2"/>
          </w:tcPr>
          <w:p w:rsidR="005666CE" w:rsidRPr="00FF4CC8" w:rsidRDefault="005666CE" w:rsidP="00887215">
            <w:pPr>
              <w:tabs>
                <w:tab w:val="left" w:pos="1830"/>
              </w:tabs>
              <w:contextualSpacing/>
              <w:rPr>
                <w:bCs/>
                <w:color w:val="000000"/>
                <w:spacing w:val="-3"/>
              </w:rPr>
            </w:pPr>
            <w:r w:rsidRPr="00FF4CC8">
              <w:rPr>
                <w:color w:val="000000"/>
                <w:shd w:val="clear" w:color="auto" w:fill="FFFFFF"/>
              </w:rPr>
              <w:t>Документальное оформление кассовых операций.</w:t>
            </w:r>
          </w:p>
        </w:tc>
        <w:tc>
          <w:tcPr>
            <w:tcW w:w="3240" w:type="dxa"/>
          </w:tcPr>
          <w:p w:rsidR="005666CE" w:rsidRDefault="005666CE" w:rsidP="00887215">
            <w:pPr>
              <w:contextualSpacing/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5666CE" w:rsidRDefault="005666CE" w:rsidP="00A347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190F" w:rsidRPr="004565D0" w:rsidTr="00AA76FA">
        <w:tc>
          <w:tcPr>
            <w:tcW w:w="3168" w:type="dxa"/>
            <w:vMerge w:val="restart"/>
          </w:tcPr>
          <w:p w:rsidR="0057190F" w:rsidRPr="004D0AC2" w:rsidRDefault="0057190F" w:rsidP="00887215">
            <w:pPr>
              <w:shd w:val="clear" w:color="auto" w:fill="FFFFFF"/>
              <w:ind w:left="32" w:right="108" w:hanging="4"/>
              <w:contextualSpacing/>
              <w:jc w:val="center"/>
              <w:rPr>
                <w:b/>
              </w:rPr>
            </w:pPr>
            <w:r>
              <w:rPr>
                <w:b/>
                <w:color w:val="000000"/>
                <w:spacing w:val="7"/>
              </w:rPr>
              <w:t>Тема 2.2.</w:t>
            </w:r>
            <w:r w:rsidRPr="004D0AC2">
              <w:rPr>
                <w:b/>
                <w:color w:val="000000"/>
                <w:spacing w:val="7"/>
              </w:rPr>
              <w:t xml:space="preserve">Обслуживание и </w:t>
            </w:r>
            <w:r w:rsidRPr="004D0AC2">
              <w:rPr>
                <w:b/>
                <w:color w:val="000000"/>
                <w:spacing w:val="6"/>
              </w:rPr>
              <w:t xml:space="preserve">работа </w:t>
            </w:r>
            <w:r>
              <w:rPr>
                <w:b/>
                <w:color w:val="000000"/>
                <w:spacing w:val="6"/>
              </w:rPr>
              <w:t xml:space="preserve"> </w:t>
            </w:r>
            <w:proofErr w:type="gramStart"/>
            <w:r w:rsidRPr="004D0AC2">
              <w:rPr>
                <w:b/>
                <w:color w:val="000000"/>
                <w:spacing w:val="6"/>
              </w:rPr>
              <w:t>на</w:t>
            </w:r>
            <w:proofErr w:type="gramEnd"/>
            <w:r w:rsidRPr="004D0AC2">
              <w:rPr>
                <w:b/>
                <w:color w:val="000000"/>
                <w:spacing w:val="6"/>
              </w:rPr>
              <w:t xml:space="preserve"> контрольно-</w:t>
            </w:r>
          </w:p>
          <w:p w:rsidR="0057190F" w:rsidRPr="004D0AC2" w:rsidRDefault="0057190F" w:rsidP="00887215">
            <w:pPr>
              <w:shd w:val="clear" w:color="auto" w:fill="FFFFFF"/>
              <w:ind w:left="36"/>
              <w:contextualSpacing/>
              <w:jc w:val="center"/>
              <w:rPr>
                <w:b/>
              </w:rPr>
            </w:pPr>
            <w:r w:rsidRPr="004D0AC2">
              <w:rPr>
                <w:b/>
                <w:color w:val="000000"/>
                <w:spacing w:val="6"/>
              </w:rPr>
              <w:t>кассовой техники</w:t>
            </w:r>
          </w:p>
          <w:p w:rsidR="0057190F" w:rsidRDefault="0057190F" w:rsidP="00887215">
            <w:pPr>
              <w:contextualSpacing/>
              <w:jc w:val="center"/>
              <w:rPr>
                <w:b/>
                <w:color w:val="000000"/>
                <w:spacing w:val="7"/>
              </w:rPr>
            </w:pPr>
            <w:r w:rsidRPr="004D0AC2">
              <w:rPr>
                <w:b/>
                <w:color w:val="000000"/>
                <w:spacing w:val="7"/>
              </w:rPr>
              <w:t>разных видов</w:t>
            </w:r>
            <w:r>
              <w:rPr>
                <w:b/>
                <w:color w:val="000000"/>
                <w:spacing w:val="7"/>
              </w:rPr>
              <w:t>.</w:t>
            </w:r>
          </w:p>
          <w:p w:rsidR="0057190F" w:rsidRDefault="0057190F" w:rsidP="00887215">
            <w:pPr>
              <w:contextualSpacing/>
              <w:jc w:val="center"/>
              <w:rPr>
                <w:b/>
                <w:color w:val="000000"/>
                <w:spacing w:val="7"/>
              </w:rPr>
            </w:pPr>
          </w:p>
          <w:p w:rsidR="0057190F" w:rsidRDefault="0057190F" w:rsidP="00887215">
            <w:pPr>
              <w:contextualSpacing/>
              <w:jc w:val="center"/>
              <w:rPr>
                <w:b/>
                <w:color w:val="000000"/>
                <w:spacing w:val="7"/>
              </w:rPr>
            </w:pPr>
          </w:p>
          <w:p w:rsidR="0057190F" w:rsidRPr="004D62A9" w:rsidRDefault="0057190F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840" w:type="dxa"/>
            <w:gridSpan w:val="3"/>
          </w:tcPr>
          <w:p w:rsidR="0057190F" w:rsidRPr="003C1087" w:rsidRDefault="0057190F" w:rsidP="00887215">
            <w:pPr>
              <w:contextualSpacing/>
              <w:rPr>
                <w:color w:val="000000" w:themeColor="text1"/>
              </w:rPr>
            </w:pPr>
            <w:r w:rsidRPr="003C1087">
              <w:rPr>
                <w:b/>
                <w:color w:val="000000" w:themeColor="text1"/>
              </w:rPr>
              <w:t>Содержание:</w:t>
            </w:r>
          </w:p>
        </w:tc>
        <w:tc>
          <w:tcPr>
            <w:tcW w:w="3240" w:type="dxa"/>
          </w:tcPr>
          <w:p w:rsidR="0057190F" w:rsidRPr="001A145E" w:rsidRDefault="00BF08F6" w:rsidP="00887215">
            <w:pPr>
              <w:contextualSpacing/>
              <w:jc w:val="center"/>
              <w:rPr>
                <w:b/>
              </w:rPr>
            </w:pPr>
            <w:r w:rsidRPr="001A145E">
              <w:rPr>
                <w:b/>
              </w:rPr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:rsidR="0057190F" w:rsidRPr="004565D0" w:rsidRDefault="0057190F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1A145E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Pr="003C1087" w:rsidRDefault="001A145E" w:rsidP="00887215">
            <w:pPr>
              <w:contextualSpacing/>
              <w:jc w:val="center"/>
              <w:rPr>
                <w:color w:val="000000" w:themeColor="text1"/>
              </w:rPr>
            </w:pPr>
            <w:r w:rsidRPr="003C1087">
              <w:rPr>
                <w:color w:val="000000" w:themeColor="text1"/>
              </w:rPr>
              <w:t>1</w:t>
            </w:r>
          </w:p>
        </w:tc>
        <w:tc>
          <w:tcPr>
            <w:tcW w:w="6356" w:type="dxa"/>
            <w:gridSpan w:val="2"/>
          </w:tcPr>
          <w:p w:rsidR="001A145E" w:rsidRPr="003B41D1" w:rsidRDefault="001A145E" w:rsidP="00887215">
            <w:pPr>
              <w:shd w:val="clear" w:color="auto" w:fill="FFFFFF"/>
              <w:contextualSpacing/>
              <w:rPr>
                <w:color w:val="000000"/>
              </w:rPr>
            </w:pPr>
            <w:r w:rsidRPr="003B41D1">
              <w:rPr>
                <w:color w:val="000000"/>
                <w:shd w:val="clear" w:color="auto" w:fill="FFFFFF"/>
              </w:rPr>
              <w:t xml:space="preserve">Определение платежеспособности государственных денежных знаков. </w:t>
            </w:r>
          </w:p>
        </w:tc>
        <w:tc>
          <w:tcPr>
            <w:tcW w:w="3240" w:type="dxa"/>
          </w:tcPr>
          <w:p w:rsidR="001A145E" w:rsidRPr="003C1087" w:rsidRDefault="001A145E" w:rsidP="00887215">
            <w:pPr>
              <w:contextualSpacing/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1A145E" w:rsidRPr="00D54DA7" w:rsidRDefault="001A145E" w:rsidP="00A347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1A145E" w:rsidRPr="001A145E" w:rsidRDefault="001A145E" w:rsidP="001A145E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1A145E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Pr="003C1087" w:rsidRDefault="001A145E" w:rsidP="00887215">
            <w:pPr>
              <w:contextualSpacing/>
              <w:jc w:val="center"/>
              <w:rPr>
                <w:color w:val="000000" w:themeColor="text1"/>
              </w:rPr>
            </w:pPr>
            <w:r w:rsidRPr="003C1087">
              <w:rPr>
                <w:color w:val="000000" w:themeColor="text1"/>
              </w:rPr>
              <w:t>2</w:t>
            </w:r>
          </w:p>
        </w:tc>
        <w:tc>
          <w:tcPr>
            <w:tcW w:w="6356" w:type="dxa"/>
            <w:gridSpan w:val="2"/>
          </w:tcPr>
          <w:p w:rsidR="001A145E" w:rsidRPr="003C1087" w:rsidRDefault="001A145E" w:rsidP="00887215">
            <w:pPr>
              <w:contextualSpacing/>
              <w:jc w:val="both"/>
              <w:rPr>
                <w:color w:val="FF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Отличительные признаки платежных средств безналичного расчета (пластиковые карты и др.)</w:t>
            </w:r>
          </w:p>
        </w:tc>
        <w:tc>
          <w:tcPr>
            <w:tcW w:w="3240" w:type="dxa"/>
          </w:tcPr>
          <w:p w:rsidR="001A145E" w:rsidRPr="003C1087" w:rsidRDefault="001A145E" w:rsidP="00887215">
            <w:pPr>
              <w:contextualSpacing/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A145E" w:rsidRPr="00D54DA7" w:rsidRDefault="001A145E" w:rsidP="00A347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145E" w:rsidRPr="004565D0" w:rsidTr="001A145E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Pr="003C1087" w:rsidRDefault="001A145E" w:rsidP="00887215">
            <w:pPr>
              <w:contextualSpacing/>
              <w:jc w:val="center"/>
              <w:rPr>
                <w:color w:val="000000" w:themeColor="text1"/>
              </w:rPr>
            </w:pPr>
            <w:r w:rsidRPr="003C1087">
              <w:rPr>
                <w:color w:val="000000" w:themeColor="text1"/>
              </w:rPr>
              <w:t>3</w:t>
            </w:r>
          </w:p>
        </w:tc>
        <w:tc>
          <w:tcPr>
            <w:tcW w:w="6356" w:type="dxa"/>
            <w:gridSpan w:val="2"/>
          </w:tcPr>
          <w:p w:rsidR="001A145E" w:rsidRPr="00FF4CC8" w:rsidRDefault="001A145E" w:rsidP="00887215">
            <w:pPr>
              <w:contextualSpacing/>
              <w:jc w:val="both"/>
              <w:rPr>
                <w:color w:val="000000"/>
                <w:spacing w:val="-1"/>
              </w:rPr>
            </w:pPr>
            <w:r w:rsidRPr="00FF4CC8">
              <w:rPr>
                <w:color w:val="000000"/>
                <w:shd w:val="clear" w:color="auto" w:fill="FFFFFF"/>
              </w:rPr>
              <w:t>Типы сканирующего оборудования и их принцип работы. Технология штрихового кодирования.</w:t>
            </w:r>
          </w:p>
        </w:tc>
        <w:tc>
          <w:tcPr>
            <w:tcW w:w="3240" w:type="dxa"/>
          </w:tcPr>
          <w:p w:rsidR="001A145E" w:rsidRPr="003C1087" w:rsidRDefault="001A145E" w:rsidP="00887215">
            <w:pPr>
              <w:contextualSpacing/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A145E" w:rsidRPr="00D54DA7" w:rsidRDefault="001A145E" w:rsidP="00A347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145E" w:rsidRPr="004565D0" w:rsidTr="001A145E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Pr="003C1087" w:rsidRDefault="001A145E" w:rsidP="0088721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356" w:type="dxa"/>
            <w:gridSpan w:val="2"/>
          </w:tcPr>
          <w:p w:rsidR="001A145E" w:rsidRPr="00FF4CC8" w:rsidRDefault="001A145E" w:rsidP="00887215">
            <w:pPr>
              <w:contextualSpacing/>
              <w:jc w:val="both"/>
              <w:rPr>
                <w:color w:val="000000"/>
                <w:spacing w:val="-1"/>
              </w:rPr>
            </w:pPr>
            <w:r w:rsidRPr="00FF4CC8">
              <w:rPr>
                <w:color w:val="000000"/>
                <w:shd w:val="clear" w:color="auto" w:fill="FFFFFF"/>
              </w:rPr>
              <w:t>Аппараты проверки подлинности банкнот: назначение преимущества, технические характеристики.</w:t>
            </w:r>
          </w:p>
        </w:tc>
        <w:tc>
          <w:tcPr>
            <w:tcW w:w="3240" w:type="dxa"/>
          </w:tcPr>
          <w:p w:rsidR="001A145E" w:rsidRPr="003C1087" w:rsidRDefault="001A145E" w:rsidP="00887215">
            <w:pPr>
              <w:contextualSpacing/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A145E" w:rsidRPr="0057190F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1A145E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Default="001A145E" w:rsidP="0088721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356" w:type="dxa"/>
            <w:gridSpan w:val="2"/>
          </w:tcPr>
          <w:p w:rsidR="001A145E" w:rsidRPr="00FF4CC8" w:rsidRDefault="001A145E" w:rsidP="00887215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FF4CC8">
              <w:rPr>
                <w:color w:val="000000"/>
                <w:shd w:val="clear" w:color="auto" w:fill="FFFFFF"/>
              </w:rPr>
              <w:t>Выполнение расчетных операций с покупателями, расшифровка обязательных реквизитов чека.</w:t>
            </w:r>
          </w:p>
        </w:tc>
        <w:tc>
          <w:tcPr>
            <w:tcW w:w="3240" w:type="dxa"/>
          </w:tcPr>
          <w:p w:rsidR="001A145E" w:rsidRPr="003C1087" w:rsidRDefault="001A145E" w:rsidP="00887215">
            <w:pPr>
              <w:contextualSpacing/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A145E" w:rsidRPr="0057190F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FB4ABB" w:rsidRPr="004565D0" w:rsidTr="000C33CF">
        <w:tc>
          <w:tcPr>
            <w:tcW w:w="3168" w:type="dxa"/>
            <w:vMerge/>
          </w:tcPr>
          <w:p w:rsidR="00FB4ABB" w:rsidRPr="004D62A9" w:rsidRDefault="00FB4ABB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840" w:type="dxa"/>
            <w:gridSpan w:val="3"/>
          </w:tcPr>
          <w:p w:rsidR="00FB4ABB" w:rsidRPr="003C1087" w:rsidRDefault="00FB4ABB" w:rsidP="00887215">
            <w:pPr>
              <w:contextualSpacing/>
              <w:jc w:val="both"/>
              <w:rPr>
                <w:color w:val="000000"/>
                <w:spacing w:val="-1"/>
              </w:rPr>
            </w:pPr>
            <w:r w:rsidRPr="003C1087">
              <w:rPr>
                <w:b/>
                <w:bCs/>
                <w:spacing w:val="-5"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:rsidR="00FB4ABB" w:rsidRPr="003C1087" w:rsidRDefault="0057190F" w:rsidP="00887215">
            <w:pPr>
              <w:contextualSpacing/>
              <w:jc w:val="center"/>
            </w:pPr>
            <w:r>
              <w:t>60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B4ABB" w:rsidRPr="004565D0" w:rsidRDefault="001A145E" w:rsidP="00A3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Pr="00FD3A50" w:rsidRDefault="001A145E" w:rsidP="00887215">
            <w:pPr>
              <w:contextualSpacing/>
              <w:jc w:val="center"/>
              <w:rPr>
                <w:color w:val="000000"/>
              </w:rPr>
            </w:pPr>
            <w:r w:rsidRPr="00FD3A50">
              <w:rPr>
                <w:color w:val="000000"/>
              </w:rPr>
              <w:t>1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contextualSpacing/>
              <w:jc w:val="both"/>
              <w:rPr>
                <w:spacing w:val="-1"/>
              </w:rPr>
            </w:pPr>
            <w:r>
              <w:t>Кассовая дисциплина. Ответственность за нарушение кассовой дисциплины</w:t>
            </w:r>
            <w:r>
              <w:rPr>
                <w:color w:val="000000"/>
                <w:spacing w:val="-1"/>
              </w:rPr>
              <w:t xml:space="preserve">. 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Pr="00FD3A50" w:rsidRDefault="001A145E" w:rsidP="00887215">
            <w:pPr>
              <w:contextualSpacing/>
              <w:jc w:val="center"/>
              <w:rPr>
                <w:color w:val="000000"/>
              </w:rPr>
            </w:pPr>
            <w:r w:rsidRPr="00FD3A50">
              <w:rPr>
                <w:color w:val="000000"/>
              </w:rPr>
              <w:t>2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contextualSpacing/>
              <w:jc w:val="both"/>
              <w:rPr>
                <w:spacing w:val="-1"/>
              </w:rPr>
            </w:pPr>
            <w:r w:rsidRPr="002F4C03">
              <w:rPr>
                <w:color w:val="000000"/>
                <w:spacing w:val="3"/>
              </w:rPr>
              <w:t>Заполне</w:t>
            </w:r>
            <w:r>
              <w:rPr>
                <w:color w:val="000000"/>
                <w:spacing w:val="3"/>
              </w:rPr>
              <w:t>ние приходного и расходного кассовых ордеров.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Pr="00FD3A50" w:rsidRDefault="001A145E" w:rsidP="00887215">
            <w:pPr>
              <w:contextualSpacing/>
              <w:jc w:val="center"/>
              <w:rPr>
                <w:color w:val="000000"/>
              </w:rPr>
            </w:pPr>
            <w:r w:rsidRPr="00FD3A50">
              <w:rPr>
                <w:color w:val="000000"/>
              </w:rPr>
              <w:t>3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contextualSpacing/>
              <w:jc w:val="both"/>
              <w:rPr>
                <w:spacing w:val="-1"/>
              </w:rPr>
            </w:pPr>
            <w:r>
              <w:rPr>
                <w:color w:val="000000"/>
                <w:spacing w:val="3"/>
              </w:rPr>
              <w:t xml:space="preserve">Порядок инкассации. </w:t>
            </w:r>
            <w:r w:rsidRPr="002F4C03">
              <w:rPr>
                <w:color w:val="000000"/>
                <w:spacing w:val="3"/>
              </w:rPr>
              <w:t>Заполнение препроводительной ведомости</w:t>
            </w:r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Pr="00FD3A50" w:rsidRDefault="001A145E" w:rsidP="00887215">
            <w:pPr>
              <w:contextualSpacing/>
              <w:jc w:val="center"/>
              <w:rPr>
                <w:color w:val="000000"/>
              </w:rPr>
            </w:pPr>
            <w:r w:rsidRPr="00FD3A50">
              <w:rPr>
                <w:color w:val="000000"/>
              </w:rPr>
              <w:t>4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contextualSpacing/>
              <w:jc w:val="both"/>
              <w:rPr>
                <w:spacing w:val="-1"/>
              </w:rPr>
            </w:pPr>
            <w:r>
              <w:rPr>
                <w:color w:val="000000"/>
                <w:spacing w:val="4"/>
              </w:rPr>
              <w:t xml:space="preserve">Понятие излишков и недостачи. </w:t>
            </w:r>
            <w:r w:rsidRPr="002F4C03">
              <w:rPr>
                <w:color w:val="000000"/>
                <w:spacing w:val="4"/>
              </w:rPr>
              <w:t>Заполнение акта о проверке наличия денежных сре</w:t>
            </w:r>
            <w:proofErr w:type="gramStart"/>
            <w:r w:rsidRPr="002F4C03">
              <w:rPr>
                <w:color w:val="000000"/>
                <w:spacing w:val="4"/>
              </w:rPr>
              <w:t>дств в к</w:t>
            </w:r>
            <w:proofErr w:type="gramEnd"/>
            <w:r w:rsidRPr="002F4C03">
              <w:rPr>
                <w:color w:val="000000"/>
                <w:spacing w:val="4"/>
              </w:rPr>
              <w:t xml:space="preserve">ассе, осуществление </w:t>
            </w:r>
            <w:r w:rsidRPr="002F4C03">
              <w:rPr>
                <w:color w:val="000000"/>
                <w:spacing w:val="5"/>
              </w:rPr>
              <w:t>контроля сохранности товарно-материальных ценностей</w:t>
            </w:r>
            <w:r>
              <w:rPr>
                <w:color w:val="000000"/>
                <w:spacing w:val="5"/>
              </w:rPr>
              <w:t>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Pr="00FD3A50" w:rsidRDefault="001A145E" w:rsidP="00887215">
            <w:pPr>
              <w:contextualSpacing/>
              <w:jc w:val="center"/>
              <w:rPr>
                <w:color w:val="000000"/>
              </w:rPr>
            </w:pPr>
            <w:r w:rsidRPr="00FD3A50">
              <w:rPr>
                <w:color w:val="000000"/>
              </w:rPr>
              <w:t>5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contextualSpacing/>
              <w:rPr>
                <w:spacing w:val="-1"/>
              </w:rPr>
            </w:pPr>
            <w:r>
              <w:rPr>
                <w:color w:val="000000"/>
                <w:spacing w:val="4"/>
              </w:rPr>
              <w:t>Возврат денежных средств покупателю. Заполнение</w:t>
            </w:r>
            <w:r w:rsidRPr="002F4C03">
              <w:rPr>
                <w:color w:val="000000"/>
                <w:spacing w:val="4"/>
              </w:rPr>
              <w:t xml:space="preserve"> акта о возврате денежных сумм покупателям по неиспользованным кассовым чекам</w:t>
            </w:r>
            <w:proofErr w:type="gramStart"/>
            <w:r>
              <w:rPr>
                <w:color w:val="000000"/>
                <w:spacing w:val="4"/>
              </w:rPr>
              <w:t>.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орма КМ -3)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Pr="00FD3A50" w:rsidRDefault="001A145E" w:rsidP="00887215">
            <w:pPr>
              <w:contextualSpacing/>
              <w:jc w:val="center"/>
              <w:rPr>
                <w:color w:val="000000"/>
              </w:rPr>
            </w:pPr>
            <w:r w:rsidRPr="00FD3A50">
              <w:rPr>
                <w:color w:val="000000"/>
              </w:rPr>
              <w:t>6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shd w:val="clear" w:color="auto" w:fill="FFFFFF"/>
              <w:contextualSpacing/>
              <w:jc w:val="both"/>
            </w:pPr>
            <w:r>
              <w:t>Закрытие смены. Заполнение кассового отчета.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Pr="00FD3A50" w:rsidRDefault="001A145E" w:rsidP="0088721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shd w:val="clear" w:color="auto" w:fill="FFFFFF"/>
              <w:contextualSpacing/>
              <w:jc w:val="both"/>
            </w:pPr>
            <w:r w:rsidRPr="00FD3A50">
              <w:rPr>
                <w:bCs/>
                <w:color w:val="000000"/>
                <w:spacing w:val="-3"/>
              </w:rPr>
              <w:t xml:space="preserve">Отработка навыков по соблюдению правил техники безопасности при </w:t>
            </w:r>
            <w:r w:rsidRPr="00FD3A50">
              <w:rPr>
                <w:bCs/>
                <w:color w:val="000000"/>
                <w:spacing w:val="-4"/>
              </w:rPr>
              <w:t>эксплуатации ККТ</w:t>
            </w:r>
            <w:r>
              <w:rPr>
                <w:bCs/>
                <w:color w:val="000000"/>
                <w:spacing w:val="-4"/>
              </w:rPr>
              <w:t>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Default="001A145E" w:rsidP="0088721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6" w:type="dxa"/>
            <w:gridSpan w:val="2"/>
          </w:tcPr>
          <w:p w:rsidR="001A145E" w:rsidRPr="00D51747" w:rsidRDefault="001A145E" w:rsidP="00887215">
            <w:pPr>
              <w:shd w:val="clear" w:color="auto" w:fill="FFFFFF"/>
              <w:contextualSpacing/>
            </w:pPr>
            <w:r w:rsidRPr="00D51747">
              <w:rPr>
                <w:bCs/>
                <w:color w:val="000000"/>
                <w:shd w:val="clear" w:color="auto" w:fill="FFFFFF"/>
              </w:rPr>
              <w:t>Обслуживание покупателей на ККМ и предоставление достоверной информации о качестве, потребительских свойствах товаров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Default="001A145E" w:rsidP="0088721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contextualSpacing/>
              <w:rPr>
                <w:bCs/>
                <w:spacing w:val="-3"/>
              </w:rPr>
            </w:pPr>
            <w:r>
              <w:t>Конфликтные ситуации с покупателем, способы решения конфликта.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Default="001A145E" w:rsidP="0088721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shd w:val="clear" w:color="auto" w:fill="FFFFFF"/>
              <w:contextualSpacing/>
              <w:jc w:val="both"/>
            </w:pPr>
            <w:r w:rsidRPr="002F4C03">
              <w:rPr>
                <w:color w:val="000000"/>
                <w:spacing w:val="-1"/>
              </w:rPr>
              <w:t>Решение производственных ситуаций, возникающих при расчёте с покупателями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Default="001A145E" w:rsidP="0088721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shd w:val="clear" w:color="auto" w:fill="FFFFFF"/>
              <w:contextualSpacing/>
              <w:jc w:val="both"/>
            </w:pPr>
            <w:r>
              <w:t>Правила продажи и возврата отдельных видов товаров.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Default="001A145E" w:rsidP="0088721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56" w:type="dxa"/>
            <w:gridSpan w:val="2"/>
          </w:tcPr>
          <w:p w:rsidR="001A145E" w:rsidRPr="00DA5ED6" w:rsidRDefault="001A145E" w:rsidP="00887215">
            <w:pPr>
              <w:shd w:val="clear" w:color="auto" w:fill="FFFFFF"/>
              <w:contextualSpacing/>
              <w:jc w:val="both"/>
            </w:pPr>
            <w:r w:rsidRPr="00DA5ED6">
              <w:rPr>
                <w:bCs/>
                <w:color w:val="000000"/>
                <w:shd w:val="clear" w:color="auto" w:fill="FFFFFF"/>
              </w:rPr>
              <w:t>Привлечение внимания потребителей к товару</w:t>
            </w:r>
            <w:r>
              <w:rPr>
                <w:bCs/>
                <w:color w:val="000000"/>
                <w:shd w:val="clear" w:color="auto" w:fill="FFFFFF"/>
              </w:rPr>
              <w:t>. Техника активных продаж.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Default="001A145E" w:rsidP="0088721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shd w:val="clear" w:color="auto" w:fill="FFFFFF"/>
              <w:contextualSpacing/>
            </w:pPr>
            <w:r>
              <w:t>Основная кассовая документация. Автоматизированные методы ведения кассовой документации.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Default="001A145E" w:rsidP="0088721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shd w:val="clear" w:color="auto" w:fill="FFFFFF"/>
              <w:contextualSpacing/>
              <w:jc w:val="both"/>
            </w:pPr>
            <w:r w:rsidRPr="00FD3A50">
              <w:rPr>
                <w:color w:val="000000"/>
                <w:spacing w:val="-2"/>
              </w:rPr>
              <w:t>Регистрация товара на ККТ</w:t>
            </w:r>
            <w:r>
              <w:rPr>
                <w:color w:val="000000"/>
                <w:spacing w:val="-2"/>
              </w:rPr>
              <w:t>. Отличительные черты проведения расчетов с покупателями на разных видах ККТ.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Default="001A145E" w:rsidP="0088721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shd w:val="clear" w:color="auto" w:fill="FFFFFF"/>
              <w:contextualSpacing/>
              <w:jc w:val="bot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Виды и формы материальной ответственности. Заполнение договора о материальной ответственности.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Default="001A145E" w:rsidP="0088721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contextualSpacing/>
              <w:rPr>
                <w:bCs/>
                <w:spacing w:val="-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Инвентаризация товарно-материальных ценностей и денежных средств.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Default="001A145E" w:rsidP="0088721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shd w:val="clear" w:color="auto" w:fill="FFFFFF"/>
              <w:contextualSpacing/>
              <w:jc w:val="bot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Составление и таксировка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покупюрной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описи.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Default="001A145E" w:rsidP="0088721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56" w:type="dxa"/>
            <w:gridSpan w:val="2"/>
          </w:tcPr>
          <w:p w:rsidR="001A145E" w:rsidRPr="003B41D1" w:rsidRDefault="001A145E" w:rsidP="00887215">
            <w:pPr>
              <w:shd w:val="clear" w:color="auto" w:fill="FFFFFF"/>
              <w:contextualSpacing/>
              <w:jc w:val="both"/>
            </w:pPr>
            <w:r w:rsidRPr="003B41D1">
              <w:rPr>
                <w:iCs/>
                <w:color w:val="000000"/>
                <w:spacing w:val="-4"/>
              </w:rPr>
              <w:t>Выполнение операций после окончания работы на ККТ</w:t>
            </w:r>
            <w:r>
              <w:rPr>
                <w:iCs/>
                <w:color w:val="000000"/>
                <w:spacing w:val="-4"/>
              </w:rPr>
              <w:t>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Default="001A145E" w:rsidP="0088721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56" w:type="dxa"/>
            <w:gridSpan w:val="2"/>
          </w:tcPr>
          <w:p w:rsidR="001A145E" w:rsidRPr="005354F9" w:rsidRDefault="001A145E" w:rsidP="00887215">
            <w:pPr>
              <w:shd w:val="clear" w:color="auto" w:fill="FFFFFF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Проверка качества и количества продаваемых товаров, качества упаковки, наличия маркировки, правильности цен на товары и услуги.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1A145E" w:rsidRPr="004565D0" w:rsidTr="006A5BF6">
        <w:tc>
          <w:tcPr>
            <w:tcW w:w="3168" w:type="dxa"/>
            <w:vMerge/>
          </w:tcPr>
          <w:p w:rsidR="001A145E" w:rsidRPr="004D62A9" w:rsidRDefault="001A145E" w:rsidP="00887215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84" w:type="dxa"/>
          </w:tcPr>
          <w:p w:rsidR="001A145E" w:rsidRDefault="001A145E" w:rsidP="0088721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56" w:type="dxa"/>
            <w:gridSpan w:val="2"/>
          </w:tcPr>
          <w:p w:rsidR="001A145E" w:rsidRPr="001E02A6" w:rsidRDefault="001A145E" w:rsidP="00887215">
            <w:pPr>
              <w:shd w:val="clear" w:color="auto" w:fill="FFFFFF"/>
              <w:contextualSpacing/>
              <w:jc w:val="both"/>
            </w:pPr>
            <w:r>
              <w:t>Прикладные кассовые программы.</w:t>
            </w:r>
          </w:p>
        </w:tc>
        <w:tc>
          <w:tcPr>
            <w:tcW w:w="3240" w:type="dxa"/>
            <w:vMerge/>
          </w:tcPr>
          <w:p w:rsidR="001A145E" w:rsidRPr="003C1087" w:rsidRDefault="001A145E" w:rsidP="00887215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1A145E" w:rsidRPr="004565D0" w:rsidRDefault="001A145E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6A5BF6" w:rsidRPr="004565D0" w:rsidTr="00A3470F">
        <w:tc>
          <w:tcPr>
            <w:tcW w:w="10008" w:type="dxa"/>
            <w:gridSpan w:val="4"/>
          </w:tcPr>
          <w:p w:rsidR="0057190F" w:rsidRPr="00FD3A50" w:rsidRDefault="0057190F" w:rsidP="00887215">
            <w:pPr>
              <w:contextualSpacing/>
              <w:jc w:val="center"/>
              <w:rPr>
                <w:i/>
                <w:color w:val="000000"/>
              </w:rPr>
            </w:pPr>
            <w:r w:rsidRPr="00FD3A50">
              <w:rPr>
                <w:b/>
                <w:bCs/>
                <w:color w:val="000000"/>
              </w:rPr>
              <w:t>Самостоятельная работа при изучении раздела 2 ПМ.04</w:t>
            </w:r>
            <w:r w:rsidRPr="00FD3A50">
              <w:rPr>
                <w:b/>
                <w:color w:val="000000"/>
              </w:rPr>
              <w:t>.</w:t>
            </w:r>
          </w:p>
          <w:p w:rsidR="0057190F" w:rsidRPr="00FD3A50" w:rsidRDefault="0057190F" w:rsidP="00887215">
            <w:pPr>
              <w:contextualSpacing/>
              <w:rPr>
                <w:color w:val="000000"/>
              </w:rPr>
            </w:pPr>
            <w:r w:rsidRPr="00FD3A50">
              <w:rPr>
                <w:color w:val="000000"/>
              </w:rPr>
              <w:t xml:space="preserve">- Систематическая  проработка  конспектов  занятий,  учебной  литературы, </w:t>
            </w:r>
          </w:p>
          <w:p w:rsidR="0057190F" w:rsidRPr="00FD3A50" w:rsidRDefault="0057190F" w:rsidP="00887215">
            <w:pPr>
              <w:contextualSpacing/>
              <w:rPr>
                <w:color w:val="000000"/>
              </w:rPr>
            </w:pPr>
            <w:r w:rsidRPr="00FD3A50">
              <w:rPr>
                <w:color w:val="000000"/>
              </w:rPr>
              <w:t>- Работа  с  нормативными  документами,  инструктивными  материалами,  справочниками,</w:t>
            </w:r>
          </w:p>
          <w:p w:rsidR="0057190F" w:rsidRPr="00FD3A50" w:rsidRDefault="0057190F" w:rsidP="00887215">
            <w:pPr>
              <w:contextualSpacing/>
              <w:jc w:val="both"/>
              <w:rPr>
                <w:color w:val="000000"/>
              </w:rPr>
            </w:pPr>
            <w:r w:rsidRPr="00FD3A50">
              <w:rPr>
                <w:color w:val="000000"/>
              </w:rPr>
              <w:t xml:space="preserve">- Подготовка  к  практическим  работам  с  использованием  методических  рекомендаций  преподавателя,  оформление  практических  работ,  отчетов  и  подготовка  к  их  защите, </w:t>
            </w:r>
          </w:p>
          <w:p w:rsidR="0057190F" w:rsidRPr="00FD3A50" w:rsidRDefault="0057190F" w:rsidP="00887215">
            <w:pPr>
              <w:contextualSpacing/>
              <w:jc w:val="both"/>
              <w:rPr>
                <w:color w:val="000000"/>
              </w:rPr>
            </w:pPr>
            <w:r w:rsidRPr="00FD3A50">
              <w:rPr>
                <w:color w:val="000000"/>
              </w:rPr>
              <w:t>- Составление  алгоритма  действий  по  подготовке  торгового  оборудования  к  работе;</w:t>
            </w:r>
          </w:p>
          <w:p w:rsidR="0057190F" w:rsidRPr="00FD3A50" w:rsidRDefault="0057190F" w:rsidP="00887215">
            <w:pPr>
              <w:contextualSpacing/>
              <w:jc w:val="both"/>
              <w:rPr>
                <w:color w:val="000000"/>
              </w:rPr>
            </w:pPr>
            <w:r w:rsidRPr="00FD3A50">
              <w:rPr>
                <w:color w:val="000000"/>
              </w:rPr>
              <w:t>- Составление  алгоритма  действий  при  работе  на  торговом  оборудовании;</w:t>
            </w:r>
          </w:p>
          <w:p w:rsidR="0057190F" w:rsidRPr="00FD3A50" w:rsidRDefault="0057190F" w:rsidP="00887215">
            <w:pPr>
              <w:contextualSpacing/>
              <w:jc w:val="both"/>
              <w:rPr>
                <w:color w:val="000000"/>
              </w:rPr>
            </w:pPr>
            <w:r w:rsidRPr="00FD3A50">
              <w:rPr>
                <w:color w:val="000000"/>
              </w:rPr>
              <w:t>- Решение  и  анализ  производственных  ситуаций,</w:t>
            </w:r>
          </w:p>
          <w:p w:rsidR="0057190F" w:rsidRDefault="0057190F" w:rsidP="00887215">
            <w:pPr>
              <w:contextualSpacing/>
              <w:jc w:val="both"/>
              <w:rPr>
                <w:color w:val="000000"/>
              </w:rPr>
            </w:pPr>
            <w:r w:rsidRPr="00FD3A50">
              <w:rPr>
                <w:color w:val="000000"/>
              </w:rPr>
              <w:t>- Упражнения  (работа  тренировочного  характера</w:t>
            </w:r>
            <w:r>
              <w:rPr>
                <w:color w:val="000000"/>
              </w:rPr>
              <w:t xml:space="preserve"> с применением торговых вычислений</w:t>
            </w:r>
            <w:r w:rsidRPr="00FD3A50">
              <w:rPr>
                <w:color w:val="000000"/>
              </w:rPr>
              <w:t>)</w:t>
            </w:r>
          </w:p>
          <w:p w:rsidR="0057190F" w:rsidRPr="002F4C03" w:rsidRDefault="0057190F" w:rsidP="00887215">
            <w:pPr>
              <w:pStyle w:val="msonormalbullet2gif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3"/>
              </w:rPr>
            </w:pPr>
            <w:r>
              <w:rPr>
                <w:color w:val="000000"/>
              </w:rPr>
              <w:t>- Р</w:t>
            </w:r>
            <w:r w:rsidRPr="002F4C03">
              <w:rPr>
                <w:color w:val="000000"/>
                <w:spacing w:val="3"/>
              </w:rPr>
              <w:t xml:space="preserve">ешение и анализ </w:t>
            </w:r>
            <w:proofErr w:type="gramStart"/>
            <w:r w:rsidRPr="002F4C03">
              <w:rPr>
                <w:color w:val="000000"/>
                <w:spacing w:val="3"/>
              </w:rPr>
              <w:t>производственных</w:t>
            </w:r>
            <w:proofErr w:type="gramEnd"/>
            <w:r w:rsidRPr="002F4C03">
              <w:rPr>
                <w:color w:val="000000"/>
                <w:spacing w:val="3"/>
              </w:rPr>
              <w:t xml:space="preserve"> ситуации, </w:t>
            </w:r>
          </w:p>
          <w:p w:rsidR="006A5BF6" w:rsidRPr="003C1087" w:rsidRDefault="0057190F" w:rsidP="00887215">
            <w:pPr>
              <w:contextualSpacing/>
              <w:jc w:val="both"/>
              <w:rPr>
                <w:color w:val="000000" w:themeColor="text1"/>
              </w:rPr>
            </w:pPr>
            <w:r w:rsidRPr="002F4C03">
              <w:rPr>
                <w:color w:val="000000"/>
                <w:spacing w:val="3"/>
              </w:rPr>
              <w:t>-</w:t>
            </w:r>
            <w:r>
              <w:rPr>
                <w:color w:val="000000"/>
                <w:spacing w:val="3"/>
              </w:rPr>
              <w:t xml:space="preserve"> О</w:t>
            </w:r>
            <w:r w:rsidRPr="002F4C03">
              <w:rPr>
                <w:color w:val="000000"/>
                <w:spacing w:val="3"/>
              </w:rPr>
              <w:t>тработка навыков ведения сервисного диалога</w:t>
            </w:r>
          </w:p>
        </w:tc>
        <w:tc>
          <w:tcPr>
            <w:tcW w:w="3240" w:type="dxa"/>
          </w:tcPr>
          <w:p w:rsidR="006A5BF6" w:rsidRPr="003C1087" w:rsidRDefault="00B72B10" w:rsidP="00887215">
            <w:pPr>
              <w:contextualSpacing/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C0C0C0"/>
          </w:tcPr>
          <w:p w:rsidR="006A5BF6" w:rsidRPr="004565D0" w:rsidRDefault="006A5BF6" w:rsidP="00A3470F">
            <w:pPr>
              <w:jc w:val="center"/>
              <w:rPr>
                <w:sz w:val="20"/>
                <w:szCs w:val="20"/>
              </w:rPr>
            </w:pPr>
          </w:p>
        </w:tc>
      </w:tr>
      <w:tr w:rsidR="00887215" w:rsidRPr="004565D0" w:rsidTr="00887215">
        <w:tblPrEx>
          <w:tblLook w:val="04A0" w:firstRow="1" w:lastRow="0" w:firstColumn="1" w:lastColumn="0" w:noHBand="0" w:noVBand="1"/>
        </w:tblPrEx>
        <w:tc>
          <w:tcPr>
            <w:tcW w:w="10008" w:type="dxa"/>
            <w:gridSpan w:val="4"/>
          </w:tcPr>
          <w:p w:rsidR="00887215" w:rsidRPr="003C1087" w:rsidRDefault="00887215" w:rsidP="00887215">
            <w:pPr>
              <w:rPr>
                <w:rFonts w:eastAsia="Calibri"/>
                <w:bCs/>
                <w:i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 xml:space="preserve">Производственная </w:t>
            </w:r>
            <w:r w:rsidRPr="003C1087">
              <w:rPr>
                <w:rFonts w:eastAsia="Calibri"/>
                <w:b/>
                <w:bCs/>
                <w:color w:val="000000" w:themeColor="text1"/>
              </w:rPr>
              <w:t xml:space="preserve"> практика</w:t>
            </w:r>
          </w:p>
          <w:p w:rsidR="00887215" w:rsidRPr="00F667B9" w:rsidRDefault="00887215" w:rsidP="00887215">
            <w:pPr>
              <w:rPr>
                <w:rFonts w:eastAsia="Calibri"/>
                <w:b/>
                <w:bCs/>
                <w:color w:val="000000" w:themeColor="text1"/>
              </w:rPr>
            </w:pPr>
            <w:r w:rsidRPr="003C1087">
              <w:rPr>
                <w:rFonts w:eastAsia="Calibri"/>
                <w:b/>
                <w:bCs/>
                <w:color w:val="000000" w:themeColor="text1"/>
              </w:rPr>
              <w:t>Виды работ</w:t>
            </w:r>
          </w:p>
          <w:p w:rsidR="00887215" w:rsidRPr="00692B78" w:rsidRDefault="00887215" w:rsidP="00887215">
            <w:pPr>
              <w:jc w:val="both"/>
            </w:pPr>
            <w:r w:rsidRPr="00692B78">
              <w:t>Ознакомление  с  планировкой  торгового  зала,  расположением  отделов</w:t>
            </w:r>
          </w:p>
          <w:p w:rsidR="00887215" w:rsidRDefault="00887215" w:rsidP="00887215">
            <w:r w:rsidRPr="00692B78">
              <w:t>Организация  рабочего  места  в  любом  отделе  продовольственного  магазина</w:t>
            </w:r>
          </w:p>
          <w:p w:rsidR="00887215" w:rsidRPr="00692B78" w:rsidRDefault="00887215" w:rsidP="00887215">
            <w:pPr>
              <w:jc w:val="both"/>
            </w:pPr>
            <w:r w:rsidRPr="00692B78">
              <w:t>Создание  оптимальных  условий  хранения  различных  групп  продовольственных  товаров</w:t>
            </w:r>
          </w:p>
          <w:p w:rsidR="00887215" w:rsidRDefault="00887215" w:rsidP="00887215">
            <w:r w:rsidRPr="00692B78">
              <w:t>Проверка  количества,  сортности,  состояния  и  правильности  упаковки  различных  групп  продовольственных  товаров.</w:t>
            </w:r>
          </w:p>
          <w:p w:rsidR="00887215" w:rsidRDefault="00887215" w:rsidP="00887215">
            <w:r w:rsidRPr="00692B78">
              <w:t>Подготовка товаров к продаже.</w:t>
            </w:r>
          </w:p>
          <w:p w:rsidR="00887215" w:rsidRPr="00692B78" w:rsidRDefault="00887215" w:rsidP="00887215">
            <w:pPr>
              <w:jc w:val="both"/>
            </w:pPr>
            <w:r w:rsidRPr="00692B78">
              <w:t>Приемка товаров по  количеству  и  качеству. Сортировка и фасовка товаров.</w:t>
            </w:r>
          </w:p>
          <w:p w:rsidR="00887215" w:rsidRPr="00692B78" w:rsidRDefault="00887215" w:rsidP="00887215">
            <w:pPr>
              <w:jc w:val="both"/>
            </w:pPr>
            <w:r w:rsidRPr="00692B78">
              <w:lastRenderedPageBreak/>
              <w:t>Подготовка  ценников  на  продовольственные  товары.</w:t>
            </w:r>
          </w:p>
          <w:p w:rsidR="00887215" w:rsidRDefault="00887215" w:rsidP="00887215">
            <w:r w:rsidRPr="00692B78">
              <w:t>Размещение  продовольственных  товаров  в  торговом  зале  магазина.</w:t>
            </w:r>
          </w:p>
          <w:p w:rsidR="00887215" w:rsidRDefault="00887215" w:rsidP="00887215">
            <w:r w:rsidRPr="00692B78">
              <w:t>Выкладка  продовольственных  товаров  на  торговом  оборудовании</w:t>
            </w:r>
          </w:p>
          <w:p w:rsidR="00887215" w:rsidRDefault="00887215" w:rsidP="00887215">
            <w:r w:rsidRPr="00692B78">
              <w:t>Обслуживание и консультирование  покупателей.</w:t>
            </w:r>
          </w:p>
          <w:p w:rsidR="00887215" w:rsidRDefault="00887215" w:rsidP="00887215">
            <w:r w:rsidRPr="00692B78">
              <w:t>Распознавание  видов,  товарных  сортов  и  дефектов  продовольственных товаров.</w:t>
            </w:r>
          </w:p>
          <w:p w:rsidR="00887215" w:rsidRDefault="00887215" w:rsidP="00887215">
            <w:r w:rsidRPr="00692B78">
              <w:t>Определение  гарантийных  сроков  хранения  различных  видов товаров,</w:t>
            </w:r>
          </w:p>
          <w:p w:rsidR="00887215" w:rsidRDefault="00887215" w:rsidP="00887215">
            <w:r w:rsidRPr="00692B78">
              <w:t>Изучение  спроса  покупателей  на  отдельные  гру</w:t>
            </w:r>
            <w:r>
              <w:t>ппы  продовольственных  товаров</w:t>
            </w:r>
          </w:p>
          <w:p w:rsidR="00887215" w:rsidRPr="003563A9" w:rsidRDefault="00887215" w:rsidP="00887215">
            <w:pPr>
              <w:jc w:val="both"/>
            </w:pPr>
            <w:r w:rsidRPr="003563A9">
              <w:t>Эксплуатации контрольно-кассовой техники (ККТ) и обслуживания покупателей;</w:t>
            </w:r>
          </w:p>
          <w:p w:rsidR="00887215" w:rsidRPr="004A2EF9" w:rsidRDefault="00887215" w:rsidP="00887215">
            <w:r w:rsidRPr="003563A9">
              <w:t>Подготовка рабочего места контролёра-кассира и обслуживание покупателей через ККТ</w:t>
            </w:r>
          </w:p>
        </w:tc>
        <w:tc>
          <w:tcPr>
            <w:tcW w:w="3240" w:type="dxa"/>
          </w:tcPr>
          <w:p w:rsidR="00887215" w:rsidRPr="003C1087" w:rsidRDefault="00887215" w:rsidP="00887215">
            <w:pPr>
              <w:jc w:val="center"/>
            </w:pPr>
            <w:r w:rsidRPr="003C1087">
              <w:lastRenderedPageBreak/>
              <w:t>108</w:t>
            </w:r>
          </w:p>
          <w:p w:rsidR="00887215" w:rsidRPr="003C1087" w:rsidRDefault="00887215" w:rsidP="00887215">
            <w:pPr>
              <w:jc w:val="center"/>
            </w:pPr>
          </w:p>
        </w:tc>
        <w:tc>
          <w:tcPr>
            <w:tcW w:w="1440" w:type="dxa"/>
          </w:tcPr>
          <w:p w:rsidR="00887215" w:rsidRPr="004565D0" w:rsidRDefault="00887215" w:rsidP="00887215">
            <w:pPr>
              <w:jc w:val="center"/>
              <w:rPr>
                <w:sz w:val="20"/>
                <w:szCs w:val="20"/>
              </w:rPr>
            </w:pPr>
          </w:p>
        </w:tc>
      </w:tr>
      <w:tr w:rsidR="006A5BF6" w:rsidRPr="004565D0" w:rsidTr="00A3470F">
        <w:tc>
          <w:tcPr>
            <w:tcW w:w="10008" w:type="dxa"/>
            <w:gridSpan w:val="4"/>
          </w:tcPr>
          <w:p w:rsidR="006A5BF6" w:rsidRPr="003C1087" w:rsidRDefault="006A5BF6" w:rsidP="00887215">
            <w:pPr>
              <w:tabs>
                <w:tab w:val="left" w:pos="708"/>
              </w:tabs>
              <w:contextualSpacing/>
              <w:jc w:val="right"/>
              <w:rPr>
                <w:rFonts w:eastAsia="Calibri"/>
                <w:b/>
                <w:bCs/>
                <w:color w:val="000000" w:themeColor="text1"/>
              </w:rPr>
            </w:pPr>
            <w:r w:rsidRPr="003C1087">
              <w:rPr>
                <w:rFonts w:eastAsia="Calibri"/>
                <w:b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3240" w:type="dxa"/>
          </w:tcPr>
          <w:p w:rsidR="006A5BF6" w:rsidRPr="003C1087" w:rsidRDefault="00992B15" w:rsidP="0088721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87215">
              <w:rPr>
                <w:b/>
              </w:rPr>
              <w:t>60</w:t>
            </w:r>
          </w:p>
          <w:p w:rsidR="006A5BF6" w:rsidRPr="003C1087" w:rsidRDefault="006A5BF6" w:rsidP="00887215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C0C0C0"/>
          </w:tcPr>
          <w:p w:rsidR="006A5BF6" w:rsidRPr="004565D0" w:rsidRDefault="006A5BF6" w:rsidP="00A347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BCE" w:rsidRPr="004415ED" w:rsidRDefault="001B1BCE" w:rsidP="001B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1B1BCE" w:rsidRPr="004415ED" w:rsidSect="0042239A">
          <w:pgSz w:w="16840" w:h="11907" w:orient="landscape"/>
          <w:pgMar w:top="426" w:right="1134" w:bottom="284" w:left="992" w:header="709" w:footer="709" w:gutter="0"/>
          <w:cols w:space="720"/>
        </w:sectPr>
      </w:pPr>
    </w:p>
    <w:p w:rsidR="001B1BCE" w:rsidRPr="00887215" w:rsidRDefault="001B1BCE" w:rsidP="00F667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Cs w:val="28"/>
        </w:rPr>
      </w:pPr>
      <w:r w:rsidRPr="00887215">
        <w:rPr>
          <w:b/>
          <w:caps/>
          <w:szCs w:val="28"/>
        </w:rPr>
        <w:lastRenderedPageBreak/>
        <w:t>4. условия реализации программы ПРОФЕССИОНАЛЬНОГО МОДУЛЯ</w:t>
      </w:r>
    </w:p>
    <w:p w:rsidR="001B1BCE" w:rsidRPr="00887215" w:rsidRDefault="001B1BCE" w:rsidP="00F667B9">
      <w:pPr>
        <w:contextualSpacing/>
        <w:rPr>
          <w:sz w:val="22"/>
        </w:rPr>
      </w:pPr>
    </w:p>
    <w:p w:rsidR="001B1BCE" w:rsidRPr="00887215" w:rsidRDefault="001B1BCE" w:rsidP="00F667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b/>
          <w:bCs/>
          <w:szCs w:val="28"/>
        </w:rPr>
      </w:pPr>
      <w:r w:rsidRPr="00887215">
        <w:rPr>
          <w:b/>
          <w:szCs w:val="28"/>
        </w:rPr>
        <w:t xml:space="preserve">4.1. </w:t>
      </w:r>
      <w:r w:rsidRPr="00887215">
        <w:rPr>
          <w:b/>
          <w:bCs/>
          <w:szCs w:val="28"/>
        </w:rPr>
        <w:t>Требования к минимальному материально-техническому обеспечению</w:t>
      </w:r>
    </w:p>
    <w:p w:rsidR="00BA7F39" w:rsidRPr="00887215" w:rsidRDefault="00BA7F39" w:rsidP="00F667B9">
      <w:pPr>
        <w:contextualSpacing/>
        <w:rPr>
          <w:sz w:val="22"/>
        </w:rPr>
      </w:pPr>
    </w:p>
    <w:p w:rsidR="00BA7F39" w:rsidRPr="00887215" w:rsidRDefault="00BA7F39" w:rsidP="00F667B9">
      <w:pPr>
        <w:shd w:val="clear" w:color="auto" w:fill="FFFFFF"/>
        <w:ind w:firstLine="720"/>
        <w:contextualSpacing/>
        <w:jc w:val="both"/>
        <w:rPr>
          <w:b/>
          <w:sz w:val="22"/>
        </w:rPr>
      </w:pPr>
      <w:r w:rsidRPr="00887215">
        <w:rPr>
          <w:szCs w:val="28"/>
        </w:rPr>
        <w:t xml:space="preserve">Реализация   программы   модуля    предполагает   наличие   учебного кабинета </w:t>
      </w:r>
      <w:r w:rsidRPr="00887215">
        <w:rPr>
          <w:b/>
          <w:szCs w:val="28"/>
        </w:rPr>
        <w:t>организации и технологии розничной торговли</w:t>
      </w:r>
      <w:r w:rsidRPr="00887215">
        <w:rPr>
          <w:szCs w:val="28"/>
        </w:rPr>
        <w:t xml:space="preserve">; лабораторий:  </w:t>
      </w:r>
      <w:r w:rsidRPr="00887215">
        <w:rPr>
          <w:b/>
          <w:szCs w:val="28"/>
        </w:rPr>
        <w:t>торгово-технологического оборудования; учебный магазин.</w:t>
      </w:r>
    </w:p>
    <w:p w:rsidR="00BA7F39" w:rsidRPr="00887215" w:rsidRDefault="00BA7F39" w:rsidP="00F667B9">
      <w:pPr>
        <w:shd w:val="clear" w:color="auto" w:fill="FFFFFF"/>
        <w:ind w:left="10"/>
        <w:contextualSpacing/>
        <w:jc w:val="both"/>
        <w:rPr>
          <w:sz w:val="22"/>
        </w:rPr>
      </w:pPr>
      <w:r w:rsidRPr="00887215">
        <w:rPr>
          <w:szCs w:val="28"/>
        </w:rPr>
        <w:t>Оборудование учебного кабинета и рабочих мест кабинета:</w:t>
      </w:r>
    </w:p>
    <w:p w:rsidR="00BA7F39" w:rsidRPr="00887215" w:rsidRDefault="00BA7F39" w:rsidP="00F667B9">
      <w:pPr>
        <w:shd w:val="clear" w:color="auto" w:fill="FFFFFF"/>
        <w:ind w:left="10"/>
        <w:contextualSpacing/>
        <w:jc w:val="both"/>
        <w:rPr>
          <w:sz w:val="22"/>
        </w:rPr>
      </w:pPr>
      <w:r w:rsidRPr="00887215">
        <w:rPr>
          <w:spacing w:val="-1"/>
          <w:szCs w:val="28"/>
        </w:rPr>
        <w:t>-рабочее место преподавателя;</w:t>
      </w:r>
    </w:p>
    <w:p w:rsidR="00BA7F39" w:rsidRPr="00887215" w:rsidRDefault="00BA7F39" w:rsidP="00F667B9">
      <w:pPr>
        <w:shd w:val="clear" w:color="auto" w:fill="FFFFFF"/>
        <w:ind w:left="10"/>
        <w:contextualSpacing/>
        <w:jc w:val="both"/>
        <w:rPr>
          <w:sz w:val="22"/>
        </w:rPr>
      </w:pPr>
      <w:r w:rsidRPr="00887215">
        <w:rPr>
          <w:szCs w:val="28"/>
        </w:rPr>
        <w:t xml:space="preserve">-посадочные места по количеству </w:t>
      </w:r>
      <w:proofErr w:type="gramStart"/>
      <w:r w:rsidRPr="00887215">
        <w:rPr>
          <w:szCs w:val="28"/>
        </w:rPr>
        <w:t>обучающихся</w:t>
      </w:r>
      <w:proofErr w:type="gramEnd"/>
      <w:r w:rsidRPr="00887215">
        <w:rPr>
          <w:szCs w:val="28"/>
        </w:rPr>
        <w:t>;</w:t>
      </w:r>
    </w:p>
    <w:p w:rsidR="00BA7F39" w:rsidRPr="00887215" w:rsidRDefault="00BA7F39" w:rsidP="00F667B9">
      <w:pPr>
        <w:shd w:val="clear" w:color="auto" w:fill="FFFFFF"/>
        <w:tabs>
          <w:tab w:val="left" w:pos="9274"/>
        </w:tabs>
        <w:ind w:left="19"/>
        <w:contextualSpacing/>
        <w:jc w:val="both"/>
        <w:rPr>
          <w:sz w:val="22"/>
        </w:rPr>
      </w:pPr>
      <w:r w:rsidRPr="00887215">
        <w:rPr>
          <w:spacing w:val="-3"/>
          <w:szCs w:val="28"/>
        </w:rPr>
        <w:t>-комплект учебно-наглядных пособий.</w:t>
      </w:r>
      <w:r w:rsidRPr="00887215">
        <w:rPr>
          <w:szCs w:val="28"/>
        </w:rPr>
        <w:tab/>
      </w:r>
    </w:p>
    <w:p w:rsidR="00BA7F39" w:rsidRPr="00887215" w:rsidRDefault="00BA7F39" w:rsidP="00F667B9">
      <w:pPr>
        <w:shd w:val="clear" w:color="auto" w:fill="FFFFFF"/>
        <w:ind w:left="19"/>
        <w:contextualSpacing/>
        <w:jc w:val="both"/>
        <w:rPr>
          <w:sz w:val="22"/>
        </w:rPr>
      </w:pPr>
      <w:r w:rsidRPr="00887215">
        <w:rPr>
          <w:spacing w:val="-1"/>
          <w:szCs w:val="28"/>
        </w:rPr>
        <w:t>Технические средства обучения:</w:t>
      </w:r>
    </w:p>
    <w:p w:rsidR="00BA7F39" w:rsidRPr="00887215" w:rsidRDefault="00BA7F39" w:rsidP="00F667B9">
      <w:pPr>
        <w:shd w:val="clear" w:color="auto" w:fill="FFFFFF"/>
        <w:ind w:left="19"/>
        <w:contextualSpacing/>
        <w:jc w:val="both"/>
        <w:rPr>
          <w:sz w:val="22"/>
        </w:rPr>
      </w:pPr>
      <w:r w:rsidRPr="00887215">
        <w:rPr>
          <w:szCs w:val="28"/>
        </w:rPr>
        <w:t xml:space="preserve">-компьютер с лицензионным программным обеспечением и </w:t>
      </w:r>
      <w:proofErr w:type="spellStart"/>
      <w:r w:rsidRPr="00887215">
        <w:rPr>
          <w:szCs w:val="28"/>
        </w:rPr>
        <w:t>мультимедиа</w:t>
      </w:r>
      <w:r w:rsidRPr="00887215">
        <w:rPr>
          <w:spacing w:val="-1"/>
          <w:szCs w:val="28"/>
        </w:rPr>
        <w:t>проектор</w:t>
      </w:r>
      <w:proofErr w:type="spellEnd"/>
      <w:r w:rsidRPr="00887215">
        <w:rPr>
          <w:spacing w:val="-1"/>
          <w:szCs w:val="28"/>
        </w:rPr>
        <w:t>, экран, обучающие видеофильмы.</w:t>
      </w:r>
    </w:p>
    <w:p w:rsidR="00BA7F39" w:rsidRPr="00887215" w:rsidRDefault="00BA7F39" w:rsidP="00F667B9">
      <w:pPr>
        <w:shd w:val="clear" w:color="auto" w:fill="FFFFFF"/>
        <w:ind w:right="86"/>
        <w:contextualSpacing/>
        <w:jc w:val="both"/>
        <w:rPr>
          <w:sz w:val="22"/>
        </w:rPr>
      </w:pPr>
    </w:p>
    <w:p w:rsidR="00BA7F39" w:rsidRPr="00887215" w:rsidRDefault="00BA7F39" w:rsidP="00F667B9">
      <w:pPr>
        <w:shd w:val="clear" w:color="auto" w:fill="FFFFFF"/>
        <w:ind w:left="19" w:right="-49" w:firstLine="548"/>
        <w:contextualSpacing/>
        <w:jc w:val="both"/>
        <w:rPr>
          <w:b/>
          <w:sz w:val="22"/>
        </w:rPr>
      </w:pPr>
      <w:r w:rsidRPr="00887215">
        <w:rPr>
          <w:spacing w:val="-2"/>
          <w:szCs w:val="28"/>
        </w:rPr>
        <w:t xml:space="preserve">Оборудование лаборатории и рабочих мест лаборатории </w:t>
      </w:r>
      <w:r w:rsidRPr="00887215">
        <w:rPr>
          <w:b/>
          <w:szCs w:val="28"/>
        </w:rPr>
        <w:t>учебный магазин:</w:t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/>
        <w:contextualSpacing/>
        <w:jc w:val="both"/>
        <w:rPr>
          <w:szCs w:val="28"/>
        </w:rPr>
      </w:pPr>
      <w:r w:rsidRPr="00887215">
        <w:rPr>
          <w:szCs w:val="28"/>
        </w:rPr>
        <w:t>торговая мебель,</w:t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/>
        <w:contextualSpacing/>
        <w:jc w:val="both"/>
        <w:rPr>
          <w:szCs w:val="28"/>
        </w:rPr>
      </w:pPr>
      <w:r w:rsidRPr="00887215">
        <w:rPr>
          <w:szCs w:val="28"/>
        </w:rPr>
        <w:t>торговый инвентарь,</w:t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/>
        <w:contextualSpacing/>
        <w:jc w:val="both"/>
        <w:rPr>
          <w:szCs w:val="28"/>
        </w:rPr>
      </w:pPr>
      <w:r w:rsidRPr="00887215">
        <w:rPr>
          <w:szCs w:val="28"/>
        </w:rPr>
        <w:t>электронные весы,</w:t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контрольно-кассовая машина,</w:t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холодильное оборудование,</w:t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натуральные образцы товаров и тары,</w:t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комплект товарно-сопроводительных документов.</w:t>
      </w:r>
    </w:p>
    <w:p w:rsidR="00BA7F39" w:rsidRPr="00887215" w:rsidRDefault="00BA7F39" w:rsidP="00F667B9">
      <w:pPr>
        <w:shd w:val="clear" w:color="auto" w:fill="FFFFFF"/>
        <w:ind w:left="29" w:firstLine="538"/>
        <w:contextualSpacing/>
        <w:jc w:val="both"/>
        <w:rPr>
          <w:b/>
          <w:sz w:val="22"/>
        </w:rPr>
      </w:pPr>
      <w:r w:rsidRPr="00887215">
        <w:rPr>
          <w:spacing w:val="-2"/>
          <w:szCs w:val="28"/>
        </w:rPr>
        <w:t xml:space="preserve">Оборудование лаборатории и рабочих мест лаборатории </w:t>
      </w:r>
      <w:r w:rsidRPr="00887215">
        <w:rPr>
          <w:b/>
          <w:szCs w:val="28"/>
        </w:rPr>
        <w:t>торгово-технологического оборудования:</w:t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/>
        <w:contextualSpacing/>
        <w:jc w:val="both"/>
        <w:rPr>
          <w:szCs w:val="28"/>
        </w:rPr>
      </w:pPr>
      <w:r w:rsidRPr="00887215">
        <w:rPr>
          <w:szCs w:val="28"/>
        </w:rPr>
        <w:t xml:space="preserve">рабочие места по количеству </w:t>
      </w:r>
      <w:proofErr w:type="gramStart"/>
      <w:r w:rsidRPr="00887215">
        <w:rPr>
          <w:szCs w:val="28"/>
        </w:rPr>
        <w:t>обучающихся</w:t>
      </w:r>
      <w:proofErr w:type="gramEnd"/>
      <w:r w:rsidRPr="00887215">
        <w:rPr>
          <w:szCs w:val="28"/>
        </w:rPr>
        <w:t>,</w:t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  <w:tab w:val="left" w:pos="9293"/>
        </w:tabs>
        <w:autoSpaceDE w:val="0"/>
        <w:autoSpaceDN w:val="0"/>
        <w:adjustRightInd w:val="0"/>
        <w:ind w:left="29"/>
        <w:contextualSpacing/>
        <w:jc w:val="both"/>
        <w:rPr>
          <w:szCs w:val="28"/>
        </w:rPr>
      </w:pPr>
      <w:r w:rsidRPr="00887215">
        <w:rPr>
          <w:spacing w:val="-3"/>
          <w:szCs w:val="28"/>
        </w:rPr>
        <w:t>комплект бланков технологической документации,</w:t>
      </w:r>
      <w:r w:rsidRPr="00887215">
        <w:rPr>
          <w:szCs w:val="28"/>
        </w:rPr>
        <w:tab/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комплект учебно-методической документации,</w:t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торговая мебель,</w:t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торговый инвентарь,</w:t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циферблатные и электронные весы,</w:t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 w:right="-49"/>
        <w:contextualSpacing/>
        <w:jc w:val="both"/>
        <w:rPr>
          <w:szCs w:val="28"/>
        </w:rPr>
      </w:pPr>
      <w:r w:rsidRPr="00887215">
        <w:rPr>
          <w:szCs w:val="28"/>
        </w:rPr>
        <w:t>контрольно-кассовые машины, в том числе - активные ККМ (</w:t>
      </w:r>
      <w:r w:rsidRPr="00887215">
        <w:rPr>
          <w:szCs w:val="28"/>
          <w:lang w:val="en-US"/>
        </w:rPr>
        <w:t>POS</w:t>
      </w:r>
      <w:r w:rsidRPr="00887215">
        <w:rPr>
          <w:szCs w:val="28"/>
        </w:rPr>
        <w:t xml:space="preserve"> -терминалы, с установленными кассовыми программами),</w:t>
      </w:r>
    </w:p>
    <w:p w:rsidR="00BA7F39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холодильное оборудование,</w:t>
      </w:r>
    </w:p>
    <w:p w:rsidR="001B1BCE" w:rsidRPr="00887215" w:rsidRDefault="00BA7F39" w:rsidP="00F667B9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9"/>
        <w:contextualSpacing/>
        <w:jc w:val="both"/>
        <w:rPr>
          <w:b/>
          <w:bCs/>
          <w:szCs w:val="28"/>
        </w:rPr>
      </w:pPr>
      <w:r w:rsidRPr="00887215">
        <w:rPr>
          <w:spacing w:val="-1"/>
          <w:szCs w:val="28"/>
        </w:rPr>
        <w:t>натуральные образцы товаров и тары.</w:t>
      </w:r>
    </w:p>
    <w:p w:rsidR="00BD01BF" w:rsidRPr="00887215" w:rsidRDefault="00BD01BF" w:rsidP="00F667B9">
      <w:pPr>
        <w:shd w:val="clear" w:color="auto" w:fill="FFFFFF"/>
        <w:tabs>
          <w:tab w:val="left" w:pos="2045"/>
          <w:tab w:val="left" w:pos="4022"/>
          <w:tab w:val="left" w:pos="5520"/>
          <w:tab w:val="left" w:pos="7757"/>
        </w:tabs>
        <w:ind w:left="48" w:firstLine="519"/>
        <w:contextualSpacing/>
        <w:jc w:val="both"/>
        <w:rPr>
          <w:sz w:val="22"/>
        </w:rPr>
      </w:pPr>
      <w:r w:rsidRPr="00887215">
        <w:rPr>
          <w:spacing w:val="-2"/>
          <w:szCs w:val="28"/>
        </w:rPr>
        <w:t>Реализация</w:t>
      </w:r>
      <w:r w:rsidRPr="00887215">
        <w:rPr>
          <w:szCs w:val="28"/>
        </w:rPr>
        <w:t xml:space="preserve">  </w:t>
      </w:r>
      <w:r w:rsidRPr="00887215">
        <w:rPr>
          <w:spacing w:val="-4"/>
          <w:szCs w:val="28"/>
        </w:rPr>
        <w:t>программы</w:t>
      </w:r>
      <w:r w:rsidRPr="00887215">
        <w:rPr>
          <w:szCs w:val="28"/>
        </w:rPr>
        <w:t xml:space="preserve">   </w:t>
      </w:r>
      <w:r w:rsidRPr="00887215">
        <w:rPr>
          <w:spacing w:val="-3"/>
          <w:szCs w:val="28"/>
        </w:rPr>
        <w:t>модуля</w:t>
      </w:r>
      <w:r w:rsidR="00B05B8F" w:rsidRPr="00887215">
        <w:rPr>
          <w:spacing w:val="-3"/>
          <w:szCs w:val="28"/>
        </w:rPr>
        <w:t xml:space="preserve"> </w:t>
      </w:r>
      <w:r w:rsidRPr="00887215">
        <w:rPr>
          <w:spacing w:val="-3"/>
          <w:szCs w:val="28"/>
        </w:rPr>
        <w:t>предполагает</w:t>
      </w:r>
      <w:r w:rsidRPr="00887215">
        <w:rPr>
          <w:szCs w:val="28"/>
        </w:rPr>
        <w:t xml:space="preserve"> </w:t>
      </w:r>
      <w:r w:rsidRPr="00887215">
        <w:rPr>
          <w:spacing w:val="-4"/>
          <w:szCs w:val="28"/>
        </w:rPr>
        <w:t>обязательную</w:t>
      </w:r>
      <w:r w:rsidRPr="00887215">
        <w:rPr>
          <w:sz w:val="22"/>
        </w:rPr>
        <w:t xml:space="preserve"> </w:t>
      </w:r>
      <w:r w:rsidRPr="00887215">
        <w:rPr>
          <w:szCs w:val="28"/>
        </w:rPr>
        <w:t>(концентрированную)</w:t>
      </w:r>
      <w:r w:rsidRPr="00887215">
        <w:rPr>
          <w:sz w:val="22"/>
        </w:rPr>
        <w:t xml:space="preserve"> </w:t>
      </w:r>
      <w:r w:rsidRPr="00887215">
        <w:rPr>
          <w:spacing w:val="-1"/>
          <w:szCs w:val="28"/>
        </w:rPr>
        <w:t>производственную практику.</w:t>
      </w:r>
    </w:p>
    <w:p w:rsidR="00BD01BF" w:rsidRPr="00887215" w:rsidRDefault="00BD01BF" w:rsidP="00F667B9">
      <w:pPr>
        <w:shd w:val="clear" w:color="auto" w:fill="FFFFFF"/>
        <w:ind w:firstLine="567"/>
        <w:contextualSpacing/>
        <w:jc w:val="both"/>
        <w:rPr>
          <w:sz w:val="22"/>
        </w:rPr>
      </w:pPr>
      <w:r w:rsidRPr="00887215">
        <w:rPr>
          <w:szCs w:val="28"/>
        </w:rPr>
        <w:t>Оборудование и технологическое оснащение рабочих мест практики:</w:t>
      </w:r>
    </w:p>
    <w:p w:rsidR="00BD01BF" w:rsidRPr="00887215" w:rsidRDefault="00BD01BF" w:rsidP="00F667B9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торговая мебель,</w:t>
      </w:r>
    </w:p>
    <w:p w:rsidR="00BD01BF" w:rsidRPr="00887215" w:rsidRDefault="00BD01BF" w:rsidP="00F667B9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торговый инвентарь,</w:t>
      </w:r>
    </w:p>
    <w:p w:rsidR="00BD01BF" w:rsidRPr="00887215" w:rsidRDefault="00BD01BF" w:rsidP="00F667B9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887215">
        <w:rPr>
          <w:szCs w:val="28"/>
        </w:rPr>
        <w:t>торговое измерительное оборудование,</w:t>
      </w:r>
    </w:p>
    <w:p w:rsidR="00BD01BF" w:rsidRPr="00887215" w:rsidRDefault="00BD01BF" w:rsidP="00F667B9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  <w:tab w:val="left" w:pos="9245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887215">
        <w:rPr>
          <w:spacing w:val="-2"/>
          <w:szCs w:val="28"/>
        </w:rPr>
        <w:t>измельчительно-режущее оборудование,</w:t>
      </w:r>
      <w:r w:rsidRPr="00887215">
        <w:rPr>
          <w:szCs w:val="28"/>
        </w:rPr>
        <w:tab/>
      </w:r>
    </w:p>
    <w:p w:rsidR="00BD01BF" w:rsidRPr="00887215" w:rsidRDefault="00BD01BF" w:rsidP="00F667B9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  <w:tab w:val="left" w:pos="9245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887215">
        <w:rPr>
          <w:spacing w:val="-3"/>
          <w:szCs w:val="28"/>
        </w:rPr>
        <w:t>фасовочное и упаковочное оборудование,</w:t>
      </w:r>
      <w:r w:rsidRPr="00887215">
        <w:rPr>
          <w:szCs w:val="28"/>
        </w:rPr>
        <w:tab/>
      </w:r>
    </w:p>
    <w:p w:rsidR="00BD01BF" w:rsidRPr="00887215" w:rsidRDefault="00BD01BF" w:rsidP="00F667B9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  <w:tab w:val="left" w:pos="9245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887215">
        <w:rPr>
          <w:spacing w:val="-3"/>
          <w:szCs w:val="28"/>
        </w:rPr>
        <w:t>тепловое оборудование,</w:t>
      </w:r>
      <w:r w:rsidRPr="00887215">
        <w:rPr>
          <w:szCs w:val="28"/>
        </w:rPr>
        <w:tab/>
      </w:r>
    </w:p>
    <w:p w:rsidR="00BD01BF" w:rsidRPr="00887215" w:rsidRDefault="00BD01BF" w:rsidP="00F667B9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контрольно-кассовая техника,</w:t>
      </w:r>
    </w:p>
    <w:p w:rsidR="00BD01BF" w:rsidRPr="00887215" w:rsidRDefault="00BD01BF" w:rsidP="00F667B9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холодильное оборудование,</w:t>
      </w:r>
    </w:p>
    <w:p w:rsidR="00BD01BF" w:rsidRPr="00887215" w:rsidRDefault="00BD01BF" w:rsidP="00F667B9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подъемно-транспортное оборудование,</w:t>
      </w:r>
    </w:p>
    <w:p w:rsidR="00BD01BF" w:rsidRPr="00887215" w:rsidRDefault="00BD01BF" w:rsidP="00F667B9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натуральные образцы товаров и тары,</w:t>
      </w:r>
    </w:p>
    <w:p w:rsidR="00BD01BF" w:rsidRPr="00887215" w:rsidRDefault="00BD01BF" w:rsidP="00F667B9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887215">
        <w:rPr>
          <w:spacing w:val="-1"/>
          <w:szCs w:val="28"/>
        </w:rPr>
        <w:t>комплект товарно-сопроводительных документов.</w:t>
      </w:r>
    </w:p>
    <w:p w:rsidR="00BD01BF" w:rsidRPr="00887215" w:rsidRDefault="00BD01BF" w:rsidP="00F667B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BD01BF" w:rsidRPr="00887215" w:rsidRDefault="00BD01BF" w:rsidP="00F667B9">
      <w:pPr>
        <w:shd w:val="clear" w:color="auto" w:fill="FFFFFF"/>
        <w:ind w:left="19"/>
        <w:contextualSpacing/>
        <w:jc w:val="both"/>
        <w:rPr>
          <w:sz w:val="22"/>
        </w:rPr>
      </w:pPr>
      <w:r w:rsidRPr="00887215">
        <w:rPr>
          <w:b/>
          <w:bCs/>
          <w:spacing w:val="-1"/>
          <w:szCs w:val="28"/>
        </w:rPr>
        <w:t>4.2. Информационное обеспечение обучения</w:t>
      </w:r>
    </w:p>
    <w:p w:rsidR="00BD01BF" w:rsidRPr="00887215" w:rsidRDefault="00BD01BF" w:rsidP="00F667B9">
      <w:pPr>
        <w:shd w:val="clear" w:color="auto" w:fill="FFFFFF"/>
        <w:ind w:left="29"/>
        <w:contextualSpacing/>
        <w:jc w:val="both"/>
        <w:rPr>
          <w:sz w:val="22"/>
        </w:rPr>
      </w:pPr>
      <w:r w:rsidRPr="00887215">
        <w:rPr>
          <w:b/>
          <w:bCs/>
          <w:szCs w:val="28"/>
        </w:rPr>
        <w:t>Перечень     рекомендуемых    учебных     изданий,     Интернет-ресурсов,</w:t>
      </w:r>
    </w:p>
    <w:p w:rsidR="00BD01BF" w:rsidRPr="00887215" w:rsidRDefault="00BD01BF" w:rsidP="00F667B9">
      <w:pPr>
        <w:shd w:val="clear" w:color="auto" w:fill="FFFFFF"/>
        <w:ind w:left="10"/>
        <w:contextualSpacing/>
        <w:jc w:val="both"/>
        <w:rPr>
          <w:sz w:val="22"/>
        </w:rPr>
      </w:pPr>
      <w:r w:rsidRPr="00887215">
        <w:rPr>
          <w:b/>
          <w:bCs/>
          <w:szCs w:val="28"/>
        </w:rPr>
        <w:lastRenderedPageBreak/>
        <w:t>дополнительной литературы</w:t>
      </w:r>
    </w:p>
    <w:p w:rsidR="00BD01BF" w:rsidRPr="00887215" w:rsidRDefault="00BD01BF" w:rsidP="00F667B9">
      <w:pPr>
        <w:shd w:val="clear" w:color="auto" w:fill="FFFFFF"/>
        <w:ind w:left="10"/>
        <w:contextualSpacing/>
        <w:jc w:val="both"/>
        <w:rPr>
          <w:sz w:val="22"/>
        </w:rPr>
      </w:pPr>
      <w:r w:rsidRPr="00887215">
        <w:rPr>
          <w:szCs w:val="28"/>
        </w:rPr>
        <w:t>Нормативно-правовые источники:</w:t>
      </w:r>
    </w:p>
    <w:p w:rsidR="00BD01BF" w:rsidRPr="00887215" w:rsidRDefault="00BD01BF" w:rsidP="00F667B9">
      <w:pPr>
        <w:shd w:val="clear" w:color="auto" w:fill="FFFFFF"/>
        <w:ind w:left="19" w:right="10" w:firstLine="461"/>
        <w:contextualSpacing/>
        <w:jc w:val="both"/>
        <w:rPr>
          <w:sz w:val="22"/>
        </w:rPr>
      </w:pPr>
      <w:r w:rsidRPr="00887215">
        <w:rPr>
          <w:szCs w:val="28"/>
        </w:rPr>
        <w:t xml:space="preserve">  1. Закон Российской Федерации "О защите прав потребителей" серия «Кодексы и законы России»: - Н.: СУИ, 20</w:t>
      </w:r>
      <w:r w:rsidR="00992B15" w:rsidRPr="00887215">
        <w:rPr>
          <w:szCs w:val="28"/>
        </w:rPr>
        <w:t>12</w:t>
      </w:r>
      <w:r w:rsidRPr="00887215">
        <w:rPr>
          <w:szCs w:val="28"/>
        </w:rPr>
        <w:t>. - 32с.</w:t>
      </w:r>
    </w:p>
    <w:p w:rsidR="00BD01BF" w:rsidRPr="00887215" w:rsidRDefault="00BD01BF" w:rsidP="00F667B9">
      <w:pPr>
        <w:widowControl w:val="0"/>
        <w:numPr>
          <w:ilvl w:val="0"/>
          <w:numId w:val="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29" w:firstLine="566"/>
        <w:contextualSpacing/>
        <w:jc w:val="both"/>
        <w:rPr>
          <w:spacing w:val="-10"/>
          <w:szCs w:val="28"/>
        </w:rPr>
      </w:pPr>
      <w:r w:rsidRPr="00887215">
        <w:rPr>
          <w:szCs w:val="28"/>
        </w:rPr>
        <w:t>Гражданский кодекс Российской Федерации: Ч.   1, 2, 3, 4 серия «Кодексы. Законы. Нормы»: - Н.: СУИ, 20</w:t>
      </w:r>
      <w:r w:rsidR="00992B15" w:rsidRPr="00887215">
        <w:rPr>
          <w:szCs w:val="28"/>
        </w:rPr>
        <w:t>12</w:t>
      </w:r>
      <w:r w:rsidRPr="00887215">
        <w:rPr>
          <w:szCs w:val="28"/>
        </w:rPr>
        <w:t>. - 528с.</w:t>
      </w:r>
    </w:p>
    <w:p w:rsidR="00BD01BF" w:rsidRPr="00887215" w:rsidRDefault="00BD01BF" w:rsidP="00F667B9">
      <w:pPr>
        <w:widowControl w:val="0"/>
        <w:numPr>
          <w:ilvl w:val="0"/>
          <w:numId w:val="8"/>
        </w:numPr>
        <w:shd w:val="clear" w:color="auto" w:fill="FFFFFF"/>
        <w:tabs>
          <w:tab w:val="left" w:pos="960"/>
          <w:tab w:val="left" w:pos="9264"/>
        </w:tabs>
        <w:autoSpaceDE w:val="0"/>
        <w:autoSpaceDN w:val="0"/>
        <w:adjustRightInd w:val="0"/>
        <w:ind w:left="29" w:firstLine="566"/>
        <w:contextualSpacing/>
        <w:jc w:val="both"/>
        <w:rPr>
          <w:spacing w:val="-10"/>
          <w:szCs w:val="28"/>
        </w:rPr>
      </w:pPr>
      <w:r w:rsidRPr="00887215">
        <w:rPr>
          <w:szCs w:val="28"/>
        </w:rPr>
        <w:t>Правила торговли. Сборник нормативных документов - Н.: СУИ, 20</w:t>
      </w:r>
      <w:r w:rsidR="00992B15" w:rsidRPr="00887215">
        <w:rPr>
          <w:szCs w:val="28"/>
        </w:rPr>
        <w:t>10</w:t>
      </w:r>
      <w:r w:rsidRPr="00887215">
        <w:rPr>
          <w:szCs w:val="28"/>
        </w:rPr>
        <w:t>. - 64с.</w:t>
      </w:r>
    </w:p>
    <w:p w:rsidR="00BD01BF" w:rsidRPr="00887215" w:rsidRDefault="00BD01BF" w:rsidP="00F667B9">
      <w:pPr>
        <w:shd w:val="clear" w:color="auto" w:fill="FFFFFF"/>
        <w:tabs>
          <w:tab w:val="left" w:pos="874"/>
        </w:tabs>
        <w:ind w:left="29" w:firstLine="576"/>
        <w:contextualSpacing/>
        <w:jc w:val="both"/>
        <w:rPr>
          <w:sz w:val="22"/>
        </w:rPr>
      </w:pPr>
      <w:r w:rsidRPr="00887215">
        <w:rPr>
          <w:spacing w:val="-15"/>
          <w:szCs w:val="28"/>
        </w:rPr>
        <w:t>4.</w:t>
      </w:r>
      <w:r w:rsidRPr="00887215">
        <w:rPr>
          <w:szCs w:val="28"/>
        </w:rPr>
        <w:tab/>
      </w:r>
      <w:r w:rsidRPr="00887215">
        <w:rPr>
          <w:spacing w:val="-2"/>
          <w:szCs w:val="28"/>
        </w:rPr>
        <w:t xml:space="preserve">Правила продажи отдельных видов товаров. Перечни товаров. - М.: </w:t>
      </w:r>
      <w:proofErr w:type="gramStart"/>
      <w:r w:rsidRPr="00887215">
        <w:rPr>
          <w:spacing w:val="-2"/>
          <w:szCs w:val="28"/>
        </w:rPr>
        <w:t>А-</w:t>
      </w:r>
      <w:proofErr w:type="gramEnd"/>
      <w:r w:rsidRPr="00887215">
        <w:rPr>
          <w:spacing w:val="-2"/>
          <w:szCs w:val="28"/>
        </w:rPr>
        <w:br/>
      </w:r>
      <w:r w:rsidRPr="00887215">
        <w:rPr>
          <w:szCs w:val="28"/>
        </w:rPr>
        <w:t>Приор, 20</w:t>
      </w:r>
      <w:r w:rsidR="00992B15" w:rsidRPr="00887215">
        <w:rPr>
          <w:szCs w:val="28"/>
        </w:rPr>
        <w:t>14</w:t>
      </w:r>
      <w:r w:rsidRPr="00887215">
        <w:rPr>
          <w:szCs w:val="28"/>
        </w:rPr>
        <w:t>. - 32с.</w:t>
      </w:r>
    </w:p>
    <w:p w:rsidR="00BD01BF" w:rsidRPr="00887215" w:rsidRDefault="00BD01BF" w:rsidP="00F667B9">
      <w:pPr>
        <w:shd w:val="clear" w:color="auto" w:fill="FFFFFF"/>
        <w:ind w:left="29"/>
        <w:contextualSpacing/>
        <w:jc w:val="both"/>
        <w:rPr>
          <w:sz w:val="22"/>
        </w:rPr>
      </w:pPr>
      <w:r w:rsidRPr="00887215">
        <w:rPr>
          <w:spacing w:val="-1"/>
          <w:szCs w:val="28"/>
        </w:rPr>
        <w:t>Основные источники:</w:t>
      </w:r>
    </w:p>
    <w:p w:rsidR="00BD01BF" w:rsidRPr="00887215" w:rsidRDefault="00BD01BF" w:rsidP="00F667B9">
      <w:pPr>
        <w:shd w:val="clear" w:color="auto" w:fill="FFFFFF"/>
        <w:ind w:left="19" w:firstLine="451"/>
        <w:contextualSpacing/>
        <w:jc w:val="both"/>
        <w:rPr>
          <w:sz w:val="22"/>
        </w:rPr>
      </w:pPr>
      <w:r w:rsidRPr="00887215">
        <w:rPr>
          <w:szCs w:val="28"/>
        </w:rPr>
        <w:t>1. Брагин, Л.А. Технология розничной торговли [Текст]: учебное пособие для нач. проф. образования / Л. А. Брагин [и др.]</w:t>
      </w:r>
      <w:proofErr w:type="gramStart"/>
      <w:r w:rsidRPr="00887215">
        <w:rPr>
          <w:szCs w:val="28"/>
        </w:rPr>
        <w:t xml:space="preserve"> ;</w:t>
      </w:r>
      <w:proofErr w:type="gramEnd"/>
      <w:r w:rsidRPr="00887215">
        <w:rPr>
          <w:szCs w:val="28"/>
        </w:rPr>
        <w:t xml:space="preserve"> под ред. Л.А, Брагина. - 2-е изд., стер. - М.: Академия, 20</w:t>
      </w:r>
      <w:r w:rsidR="00992B15" w:rsidRPr="00887215">
        <w:rPr>
          <w:szCs w:val="28"/>
        </w:rPr>
        <w:t>12</w:t>
      </w:r>
      <w:r w:rsidRPr="00887215">
        <w:rPr>
          <w:szCs w:val="28"/>
        </w:rPr>
        <w:t>. - 128с.</w:t>
      </w:r>
    </w:p>
    <w:p w:rsidR="00BD01BF" w:rsidRPr="00887215" w:rsidRDefault="00BD01BF" w:rsidP="00F667B9">
      <w:pPr>
        <w:shd w:val="clear" w:color="auto" w:fill="FFFFFF"/>
        <w:ind w:left="29" w:right="67" w:firstLine="355"/>
        <w:contextualSpacing/>
        <w:jc w:val="both"/>
        <w:rPr>
          <w:sz w:val="22"/>
        </w:rPr>
      </w:pPr>
      <w:r w:rsidRPr="00887215">
        <w:rPr>
          <w:szCs w:val="28"/>
        </w:rPr>
        <w:t xml:space="preserve">2. </w:t>
      </w:r>
      <w:proofErr w:type="spellStart"/>
      <w:r w:rsidRPr="00887215">
        <w:rPr>
          <w:szCs w:val="28"/>
        </w:rPr>
        <w:t>Гранаткина</w:t>
      </w:r>
      <w:proofErr w:type="spellEnd"/>
      <w:r w:rsidRPr="00887215">
        <w:rPr>
          <w:szCs w:val="28"/>
        </w:rPr>
        <w:t xml:space="preserve">, Н.В. Товароведение и организация торговле продовольственными товарами [Текст]: учебник для нач. проф. образования: / Н.В. </w:t>
      </w:r>
      <w:proofErr w:type="spellStart"/>
      <w:r w:rsidRPr="00887215">
        <w:rPr>
          <w:szCs w:val="28"/>
        </w:rPr>
        <w:t>Гранаткина</w:t>
      </w:r>
      <w:proofErr w:type="spellEnd"/>
      <w:r w:rsidRPr="00887215">
        <w:rPr>
          <w:szCs w:val="28"/>
        </w:rPr>
        <w:t xml:space="preserve">. </w:t>
      </w:r>
      <w:proofErr w:type="gramStart"/>
      <w:r w:rsidRPr="00887215">
        <w:rPr>
          <w:szCs w:val="28"/>
        </w:rPr>
        <w:t>-М</w:t>
      </w:r>
      <w:proofErr w:type="gramEnd"/>
      <w:r w:rsidRPr="00887215">
        <w:rPr>
          <w:szCs w:val="28"/>
        </w:rPr>
        <w:t xml:space="preserve">.: </w:t>
      </w:r>
      <w:proofErr w:type="spellStart"/>
      <w:r w:rsidRPr="00887215">
        <w:rPr>
          <w:szCs w:val="28"/>
        </w:rPr>
        <w:t>ОИЦ"Академия</w:t>
      </w:r>
      <w:proofErr w:type="spellEnd"/>
      <w:r w:rsidRPr="00887215">
        <w:rPr>
          <w:szCs w:val="28"/>
        </w:rPr>
        <w:t>", 20</w:t>
      </w:r>
      <w:r w:rsidR="00992B15" w:rsidRPr="00887215">
        <w:rPr>
          <w:szCs w:val="28"/>
        </w:rPr>
        <w:t>11</w:t>
      </w:r>
      <w:r w:rsidRPr="00887215">
        <w:rPr>
          <w:szCs w:val="28"/>
        </w:rPr>
        <w:t>.</w:t>
      </w:r>
    </w:p>
    <w:p w:rsidR="00BD01BF" w:rsidRPr="00887215" w:rsidRDefault="00BD01BF" w:rsidP="00F667B9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38" w:right="144" w:firstLine="422"/>
        <w:contextualSpacing/>
        <w:jc w:val="both"/>
        <w:rPr>
          <w:spacing w:val="-15"/>
          <w:szCs w:val="28"/>
        </w:rPr>
      </w:pPr>
      <w:r w:rsidRPr="00887215">
        <w:rPr>
          <w:szCs w:val="28"/>
        </w:rPr>
        <w:t xml:space="preserve">Новикова, А. М. Товароведение и организация торговли </w:t>
      </w:r>
      <w:r w:rsidRPr="00887215">
        <w:rPr>
          <w:spacing w:val="-1"/>
          <w:szCs w:val="28"/>
        </w:rPr>
        <w:t xml:space="preserve">продовольственными товарами [Текст]: учебник для нач. проф. образования </w:t>
      </w:r>
      <w:r w:rsidRPr="00887215">
        <w:rPr>
          <w:szCs w:val="28"/>
        </w:rPr>
        <w:t>А. М. Новикова [и др.] - 4-е изд., стер. - М.: Академия, 20</w:t>
      </w:r>
      <w:r w:rsidR="00992B15" w:rsidRPr="00887215">
        <w:rPr>
          <w:szCs w:val="28"/>
        </w:rPr>
        <w:t>11</w:t>
      </w:r>
      <w:r w:rsidRPr="00887215">
        <w:rPr>
          <w:szCs w:val="28"/>
        </w:rPr>
        <w:t>. - 480с.</w:t>
      </w:r>
    </w:p>
    <w:p w:rsidR="00BD01BF" w:rsidRPr="00887215" w:rsidRDefault="00BD01BF" w:rsidP="00F667B9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38" w:right="182" w:firstLine="422"/>
        <w:contextualSpacing/>
        <w:jc w:val="both"/>
        <w:rPr>
          <w:spacing w:val="-9"/>
          <w:szCs w:val="28"/>
        </w:rPr>
      </w:pPr>
      <w:r w:rsidRPr="00887215">
        <w:rPr>
          <w:szCs w:val="28"/>
        </w:rPr>
        <w:t>Никифорова, Н.С. Товароведение продовольственных товаров: Практикум [Текст] : учеб</w:t>
      </w:r>
      <w:proofErr w:type="gramStart"/>
      <w:r w:rsidRPr="00887215">
        <w:rPr>
          <w:szCs w:val="28"/>
        </w:rPr>
        <w:t>.</w:t>
      </w:r>
      <w:proofErr w:type="gramEnd"/>
      <w:r w:rsidRPr="00887215">
        <w:rPr>
          <w:szCs w:val="28"/>
        </w:rPr>
        <w:t xml:space="preserve"> </w:t>
      </w:r>
      <w:proofErr w:type="gramStart"/>
      <w:r w:rsidRPr="00887215">
        <w:rPr>
          <w:szCs w:val="28"/>
        </w:rPr>
        <w:t>п</w:t>
      </w:r>
      <w:proofErr w:type="gramEnd"/>
      <w:r w:rsidRPr="00887215">
        <w:rPr>
          <w:szCs w:val="28"/>
        </w:rPr>
        <w:t>особие для нач. проф. образования / Н.&lt; Никифорова. 2-е изд., стер. - М.: ОИЦ «Академия», 201</w:t>
      </w:r>
      <w:r w:rsidR="00992B15" w:rsidRPr="00887215">
        <w:rPr>
          <w:szCs w:val="28"/>
        </w:rPr>
        <w:t>4</w:t>
      </w:r>
      <w:r w:rsidRPr="00887215">
        <w:rPr>
          <w:szCs w:val="28"/>
        </w:rPr>
        <w:t>.</w:t>
      </w:r>
    </w:p>
    <w:p w:rsidR="00BD01BF" w:rsidRPr="00887215" w:rsidRDefault="00BD01BF" w:rsidP="00F667B9">
      <w:pPr>
        <w:shd w:val="clear" w:color="auto" w:fill="FFFFFF"/>
        <w:tabs>
          <w:tab w:val="left" w:pos="1114"/>
        </w:tabs>
        <w:ind w:left="48" w:right="-49" w:firstLine="442"/>
        <w:contextualSpacing/>
        <w:jc w:val="both"/>
        <w:rPr>
          <w:sz w:val="22"/>
        </w:rPr>
      </w:pPr>
      <w:r w:rsidRPr="00887215">
        <w:rPr>
          <w:spacing w:val="-20"/>
          <w:szCs w:val="28"/>
        </w:rPr>
        <w:t>5.</w:t>
      </w:r>
      <w:r w:rsidRPr="00887215">
        <w:rPr>
          <w:szCs w:val="28"/>
        </w:rPr>
        <w:tab/>
        <w:t>Никифорова, Н.С. Товароведение продовольственных товаров [Текст]: рабочая тетрадь для нач. проф. образования / Н.С. Никифорова, С. Прокофьева. 2-е изд., стер. - М: ОИЦ «Академия», 20</w:t>
      </w:r>
      <w:r w:rsidR="00992B15" w:rsidRPr="00887215">
        <w:rPr>
          <w:szCs w:val="28"/>
        </w:rPr>
        <w:t>14</w:t>
      </w:r>
      <w:r w:rsidRPr="00887215">
        <w:rPr>
          <w:szCs w:val="28"/>
        </w:rPr>
        <w:t>.</w:t>
      </w:r>
    </w:p>
    <w:p w:rsidR="00BD01BF" w:rsidRPr="00887215" w:rsidRDefault="00BD01BF" w:rsidP="00F667B9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10" w:right="10" w:firstLine="432"/>
        <w:contextualSpacing/>
        <w:jc w:val="both"/>
        <w:rPr>
          <w:spacing w:val="-2"/>
          <w:szCs w:val="28"/>
        </w:rPr>
      </w:pPr>
      <w:proofErr w:type="spellStart"/>
      <w:r w:rsidRPr="00887215">
        <w:rPr>
          <w:szCs w:val="28"/>
        </w:rPr>
        <w:t>Памбухчиянц</w:t>
      </w:r>
      <w:proofErr w:type="spellEnd"/>
      <w:r w:rsidRPr="00887215">
        <w:rPr>
          <w:szCs w:val="28"/>
        </w:rPr>
        <w:t xml:space="preserve">, О.В. Технология розничной торговли [Текст]: учебник для нач. проф. образования / О.В. </w:t>
      </w:r>
      <w:proofErr w:type="spellStart"/>
      <w:r w:rsidRPr="00887215">
        <w:rPr>
          <w:szCs w:val="28"/>
        </w:rPr>
        <w:t>Памбухчиянц</w:t>
      </w:r>
      <w:proofErr w:type="spellEnd"/>
      <w:r w:rsidRPr="00887215">
        <w:rPr>
          <w:szCs w:val="28"/>
        </w:rPr>
        <w:t>. - 6-е изд., стер. ~ М: Дашков и</w:t>
      </w:r>
      <w:proofErr w:type="gramStart"/>
      <w:r w:rsidRPr="00887215">
        <w:rPr>
          <w:szCs w:val="28"/>
        </w:rPr>
        <w:t xml:space="preserve"> К</w:t>
      </w:r>
      <w:proofErr w:type="gramEnd"/>
      <w:r w:rsidRPr="00887215">
        <w:rPr>
          <w:szCs w:val="28"/>
        </w:rPr>
        <w:t>, 20</w:t>
      </w:r>
      <w:r w:rsidR="00992B15" w:rsidRPr="00887215">
        <w:rPr>
          <w:szCs w:val="28"/>
        </w:rPr>
        <w:t>13</w:t>
      </w:r>
      <w:r w:rsidRPr="00887215">
        <w:rPr>
          <w:szCs w:val="28"/>
        </w:rPr>
        <w:t>. - 284с.</w:t>
      </w:r>
    </w:p>
    <w:p w:rsidR="00BD01BF" w:rsidRPr="00887215" w:rsidRDefault="00BD01BF" w:rsidP="00F667B9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10" w:right="10" w:firstLine="432"/>
        <w:contextualSpacing/>
        <w:jc w:val="both"/>
        <w:rPr>
          <w:spacing w:val="-11"/>
          <w:szCs w:val="28"/>
        </w:rPr>
      </w:pPr>
      <w:r w:rsidRPr="00887215">
        <w:rPr>
          <w:szCs w:val="28"/>
        </w:rPr>
        <w:t xml:space="preserve">Парфентьева, Т.Р. Оборудование торговых предприятий Текст; учебник для нач. проф. образования / Т.Р. Парфентьева, </w:t>
      </w:r>
      <w:proofErr w:type="spellStart"/>
      <w:r w:rsidRPr="00887215">
        <w:rPr>
          <w:szCs w:val="28"/>
        </w:rPr>
        <w:t>Н.Б.Миронова</w:t>
      </w:r>
      <w:proofErr w:type="spellEnd"/>
      <w:r w:rsidRPr="00887215">
        <w:rPr>
          <w:szCs w:val="28"/>
        </w:rPr>
        <w:t xml:space="preserve">', </w:t>
      </w:r>
      <w:proofErr w:type="spellStart"/>
      <w:r w:rsidRPr="00887215">
        <w:rPr>
          <w:szCs w:val="28"/>
        </w:rPr>
        <w:t>А.А.Петухова</w:t>
      </w:r>
      <w:proofErr w:type="spellEnd"/>
      <w:r w:rsidRPr="00887215">
        <w:rPr>
          <w:szCs w:val="28"/>
        </w:rPr>
        <w:t xml:space="preserve">. 3-е изд., </w:t>
      </w:r>
      <w:proofErr w:type="spellStart"/>
      <w:r w:rsidRPr="00887215">
        <w:rPr>
          <w:szCs w:val="28"/>
        </w:rPr>
        <w:t>перераб</w:t>
      </w:r>
      <w:proofErr w:type="spellEnd"/>
      <w:r w:rsidRPr="00887215">
        <w:rPr>
          <w:szCs w:val="28"/>
        </w:rPr>
        <w:t>. - М: Академия, 20</w:t>
      </w:r>
      <w:r w:rsidR="00992B15" w:rsidRPr="00887215">
        <w:rPr>
          <w:szCs w:val="28"/>
        </w:rPr>
        <w:t>13</w:t>
      </w:r>
      <w:r w:rsidRPr="00887215">
        <w:rPr>
          <w:szCs w:val="28"/>
        </w:rPr>
        <w:t>. - 208с.</w:t>
      </w:r>
    </w:p>
    <w:p w:rsidR="00BD01BF" w:rsidRPr="00887215" w:rsidRDefault="00BD01BF" w:rsidP="00F667B9">
      <w:pPr>
        <w:shd w:val="clear" w:color="auto" w:fill="FFFFFF"/>
        <w:ind w:left="451"/>
        <w:contextualSpacing/>
        <w:jc w:val="both"/>
        <w:rPr>
          <w:szCs w:val="28"/>
        </w:rPr>
      </w:pPr>
      <w:r w:rsidRPr="00887215">
        <w:rPr>
          <w:szCs w:val="28"/>
        </w:rPr>
        <w:t>Дополнительные источники:</w:t>
      </w:r>
    </w:p>
    <w:p w:rsidR="00BD01BF" w:rsidRPr="00887215" w:rsidRDefault="00BD01BF" w:rsidP="00F667B9">
      <w:pPr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10" w:right="10" w:firstLine="442"/>
        <w:contextualSpacing/>
        <w:jc w:val="both"/>
        <w:rPr>
          <w:szCs w:val="28"/>
        </w:rPr>
      </w:pPr>
      <w:r w:rsidRPr="00887215">
        <w:rPr>
          <w:szCs w:val="28"/>
        </w:rPr>
        <w:t xml:space="preserve">Горохова, С. С. Охр </w:t>
      </w:r>
      <w:r w:rsidRPr="00887215">
        <w:rPr>
          <w:szCs w:val="28"/>
          <w:lang w:val="en-US"/>
        </w:rPr>
        <w:t>am</w:t>
      </w:r>
      <w:r w:rsidRPr="00887215">
        <w:rPr>
          <w:szCs w:val="28"/>
        </w:rPr>
        <w:t xml:space="preserve"> труда на предприятиях торговли [Текст]: Учебное пособие для нач. проф. образования / С.С. Горохова, </w:t>
      </w:r>
      <w:r w:rsidRPr="00887215">
        <w:rPr>
          <w:szCs w:val="28"/>
          <w:lang w:val="en-US"/>
        </w:rPr>
        <w:t>H</w:t>
      </w:r>
      <w:r w:rsidRPr="00887215">
        <w:rPr>
          <w:szCs w:val="28"/>
        </w:rPr>
        <w:t>.</w:t>
      </w:r>
      <w:proofErr w:type="spellStart"/>
      <w:r w:rsidRPr="00887215">
        <w:rPr>
          <w:szCs w:val="28"/>
          <w:lang w:val="en-US"/>
        </w:rPr>
        <w:t>Bj</w:t>
      </w:r>
      <w:proofErr w:type="spellEnd"/>
      <w:r w:rsidRPr="00887215">
        <w:rPr>
          <w:szCs w:val="28"/>
        </w:rPr>
        <w:t>. Косолапова, Н.А. Прокопенко. - М.: ОИЦ "Академия", 2008.- 64с.</w:t>
      </w:r>
    </w:p>
    <w:p w:rsidR="00BD01BF" w:rsidRPr="00887215" w:rsidRDefault="00BD01BF" w:rsidP="00F667B9">
      <w:pPr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10" w:right="10" w:firstLine="442"/>
        <w:contextualSpacing/>
        <w:jc w:val="both"/>
        <w:rPr>
          <w:spacing w:val="-2"/>
          <w:szCs w:val="28"/>
        </w:rPr>
      </w:pPr>
      <w:r w:rsidRPr="00887215">
        <w:rPr>
          <w:szCs w:val="28"/>
        </w:rPr>
        <w:t>Косолапова, Н.В. Оборудование предприятий торговли для продажи товаров [Текст</w:t>
      </w:r>
      <w:proofErr w:type="gramStart"/>
      <w:r w:rsidRPr="00887215">
        <w:rPr>
          <w:szCs w:val="28"/>
        </w:rPr>
        <w:t xml:space="preserve"> :</w:t>
      </w:r>
      <w:proofErr w:type="gramEnd"/>
      <w:r w:rsidRPr="00887215">
        <w:rPr>
          <w:szCs w:val="28"/>
        </w:rPr>
        <w:t xml:space="preserve"> Учебное пособие для нач. проф. образования / Н.В. Косолапова, И.О. Рыжова. - М.: ОИЦ "Академия", 2009.</w:t>
      </w:r>
    </w:p>
    <w:p w:rsidR="00BD01BF" w:rsidRPr="00887215" w:rsidRDefault="00BD01BF" w:rsidP="00F667B9">
      <w:pPr>
        <w:shd w:val="clear" w:color="auto" w:fill="FFFFFF"/>
        <w:ind w:left="365"/>
        <w:contextualSpacing/>
        <w:jc w:val="both"/>
        <w:rPr>
          <w:szCs w:val="28"/>
        </w:rPr>
      </w:pPr>
      <w:r w:rsidRPr="00887215">
        <w:rPr>
          <w:szCs w:val="28"/>
        </w:rPr>
        <w:t>Интернет-ресурсы:</w:t>
      </w:r>
    </w:p>
    <w:p w:rsidR="00BD01BF" w:rsidRPr="00887215" w:rsidRDefault="00BD01BF" w:rsidP="00F667B9">
      <w:pPr>
        <w:shd w:val="clear" w:color="auto" w:fill="FFFFFF"/>
        <w:ind w:left="19" w:right="10" w:firstLine="682"/>
        <w:contextualSpacing/>
        <w:jc w:val="both"/>
        <w:rPr>
          <w:szCs w:val="28"/>
        </w:rPr>
      </w:pPr>
      <w:r w:rsidRPr="00887215">
        <w:rPr>
          <w:szCs w:val="28"/>
        </w:rPr>
        <w:t xml:space="preserve">1. </w:t>
      </w:r>
      <w:proofErr w:type="spellStart"/>
      <w:r w:rsidRPr="00887215">
        <w:rPr>
          <w:szCs w:val="28"/>
        </w:rPr>
        <w:t>Роспотребнадзор</w:t>
      </w:r>
      <w:proofErr w:type="spellEnd"/>
      <w:r w:rsidRPr="00887215">
        <w:rPr>
          <w:szCs w:val="28"/>
        </w:rPr>
        <w:t xml:space="preserve"> - Федеральная служба по надзору в сфере защиты прав потребителей и благополучия человека [Электронный ресурс]. - Режим доступа: </w:t>
      </w:r>
      <w:r w:rsidRPr="00887215">
        <w:rPr>
          <w:i/>
          <w:iCs/>
          <w:szCs w:val="28"/>
          <w:lang w:val="en-US"/>
        </w:rPr>
        <w:t>www</w:t>
      </w:r>
      <w:r w:rsidRPr="00887215">
        <w:rPr>
          <w:i/>
          <w:iCs/>
          <w:szCs w:val="28"/>
        </w:rPr>
        <w:t xml:space="preserve">. </w:t>
      </w:r>
      <w:proofErr w:type="spellStart"/>
      <w:r w:rsidRPr="00887215">
        <w:rPr>
          <w:i/>
          <w:iCs/>
          <w:szCs w:val="28"/>
          <w:lang w:val="en-US"/>
        </w:rPr>
        <w:t>rospotrebnadzor</w:t>
      </w:r>
      <w:proofErr w:type="spellEnd"/>
      <w:r w:rsidRPr="00887215">
        <w:rPr>
          <w:i/>
          <w:iCs/>
          <w:szCs w:val="28"/>
        </w:rPr>
        <w:t xml:space="preserve">. </w:t>
      </w:r>
      <w:proofErr w:type="spellStart"/>
      <w:r w:rsidRPr="00887215">
        <w:rPr>
          <w:i/>
          <w:iCs/>
          <w:szCs w:val="28"/>
          <w:lang w:val="en-US"/>
        </w:rPr>
        <w:t>ru</w:t>
      </w:r>
      <w:proofErr w:type="spellEnd"/>
    </w:p>
    <w:p w:rsidR="00BD01BF" w:rsidRPr="00887215" w:rsidRDefault="00BD01BF" w:rsidP="00F667B9">
      <w:pPr>
        <w:shd w:val="clear" w:color="auto" w:fill="FFFFFF"/>
        <w:ind w:left="19" w:right="10" w:firstLine="566"/>
        <w:contextualSpacing/>
        <w:jc w:val="both"/>
        <w:rPr>
          <w:szCs w:val="28"/>
        </w:rPr>
      </w:pPr>
      <w:r w:rsidRPr="00887215">
        <w:rPr>
          <w:i/>
          <w:iCs/>
          <w:szCs w:val="28"/>
        </w:rPr>
        <w:t xml:space="preserve">2 . </w:t>
      </w:r>
      <w:r w:rsidRPr="00887215">
        <w:rPr>
          <w:szCs w:val="28"/>
        </w:rPr>
        <w:t xml:space="preserve">Союз потребителей России [Электронный ресурс]. - Режим доступа: </w:t>
      </w:r>
      <w:hyperlink r:id="rId11" w:history="1">
        <w:r w:rsidRPr="00887215">
          <w:rPr>
            <w:i/>
            <w:iCs/>
            <w:szCs w:val="28"/>
            <w:u w:val="single"/>
            <w:lang w:val="en-US"/>
          </w:rPr>
          <w:t>www</w:t>
        </w:r>
        <w:r w:rsidRPr="00887215">
          <w:rPr>
            <w:i/>
            <w:iCs/>
            <w:szCs w:val="28"/>
            <w:u w:val="single"/>
          </w:rPr>
          <w:t>.</w:t>
        </w:r>
        <w:proofErr w:type="spellStart"/>
        <w:r w:rsidRPr="00887215">
          <w:rPr>
            <w:i/>
            <w:iCs/>
            <w:szCs w:val="28"/>
            <w:u w:val="single"/>
            <w:lang w:val="en-US"/>
          </w:rPr>
          <w:t>potrebuel</w:t>
        </w:r>
        <w:proofErr w:type="spellEnd"/>
        <w:r w:rsidRPr="00887215">
          <w:rPr>
            <w:i/>
            <w:iCs/>
            <w:szCs w:val="28"/>
            <w:u w:val="single"/>
          </w:rPr>
          <w:t>.</w:t>
        </w:r>
        <w:r w:rsidRPr="00887215">
          <w:rPr>
            <w:i/>
            <w:iCs/>
            <w:szCs w:val="28"/>
            <w:u w:val="single"/>
            <w:lang w:val="en-US"/>
          </w:rPr>
          <w:t>net</w:t>
        </w:r>
      </w:hyperlink>
    </w:p>
    <w:p w:rsidR="00BD01BF" w:rsidRPr="00887215" w:rsidRDefault="00BD01BF" w:rsidP="00F667B9">
      <w:pPr>
        <w:widowControl w:val="0"/>
        <w:numPr>
          <w:ilvl w:val="0"/>
          <w:numId w:val="1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0" w:firstLine="586"/>
        <w:contextualSpacing/>
        <w:jc w:val="both"/>
        <w:rPr>
          <w:spacing w:val="-6"/>
          <w:szCs w:val="28"/>
        </w:rPr>
      </w:pPr>
      <w:r w:rsidRPr="00887215">
        <w:rPr>
          <w:szCs w:val="28"/>
        </w:rPr>
        <w:t xml:space="preserve">Российская газета - издание Правительства Российской Федерации, официальный публикатор документов [Электронный ресурс]. - Режим доступа: </w:t>
      </w:r>
      <w:hyperlink r:id="rId12" w:history="1">
        <w:r w:rsidRPr="00887215">
          <w:rPr>
            <w:i/>
            <w:iCs/>
            <w:szCs w:val="28"/>
            <w:u w:val="single"/>
            <w:lang w:val="en-US"/>
          </w:rPr>
          <w:t>www</w:t>
        </w:r>
        <w:r w:rsidRPr="00887215">
          <w:rPr>
            <w:i/>
            <w:iCs/>
            <w:szCs w:val="28"/>
            <w:u w:val="single"/>
          </w:rPr>
          <w:t>.</w:t>
        </w:r>
        <w:proofErr w:type="spellStart"/>
        <w:r w:rsidRPr="00887215">
          <w:rPr>
            <w:i/>
            <w:iCs/>
            <w:szCs w:val="28"/>
            <w:u w:val="single"/>
            <w:lang w:val="en-US"/>
          </w:rPr>
          <w:t>rg</w:t>
        </w:r>
        <w:proofErr w:type="spellEnd"/>
        <w:r w:rsidRPr="00887215">
          <w:rPr>
            <w:i/>
            <w:iCs/>
            <w:szCs w:val="28"/>
            <w:u w:val="single"/>
          </w:rPr>
          <w:t>.</w:t>
        </w:r>
        <w:proofErr w:type="spellStart"/>
        <w:r w:rsidRPr="00887215">
          <w:rPr>
            <w:i/>
            <w:iCs/>
            <w:szCs w:val="28"/>
            <w:u w:val="single"/>
            <w:lang w:val="en-US"/>
          </w:rPr>
          <w:t>ru</w:t>
        </w:r>
        <w:proofErr w:type="spellEnd"/>
      </w:hyperlink>
    </w:p>
    <w:p w:rsidR="00BD01BF" w:rsidRPr="00887215" w:rsidRDefault="00BD01BF" w:rsidP="00F667B9">
      <w:pPr>
        <w:widowControl w:val="0"/>
        <w:numPr>
          <w:ilvl w:val="0"/>
          <w:numId w:val="1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0" w:firstLine="586"/>
        <w:contextualSpacing/>
        <w:jc w:val="both"/>
        <w:rPr>
          <w:i/>
          <w:iCs/>
          <w:spacing w:val="-12"/>
          <w:szCs w:val="28"/>
        </w:rPr>
      </w:pPr>
      <w:r w:rsidRPr="00887215">
        <w:rPr>
          <w:szCs w:val="28"/>
        </w:rPr>
        <w:t xml:space="preserve">Торговая газета [Электронный ресурс]. - Режим доступа: </w:t>
      </w:r>
      <w:hyperlink r:id="rId13" w:history="1">
        <w:r w:rsidRPr="00887215">
          <w:rPr>
            <w:i/>
            <w:iCs/>
            <w:szCs w:val="28"/>
            <w:u w:val="single"/>
            <w:lang w:val="en-US"/>
          </w:rPr>
          <w:t>www</w:t>
        </w:r>
        <w:r w:rsidRPr="00887215">
          <w:rPr>
            <w:i/>
            <w:iCs/>
            <w:szCs w:val="28"/>
            <w:u w:val="single"/>
          </w:rPr>
          <w:t>.</w:t>
        </w:r>
        <w:r w:rsidRPr="00887215">
          <w:rPr>
            <w:i/>
            <w:iCs/>
            <w:szCs w:val="28"/>
            <w:u w:val="single"/>
            <w:lang w:val="en-US"/>
          </w:rPr>
          <w:t>t</w:t>
        </w:r>
        <w:r w:rsidRPr="00887215">
          <w:rPr>
            <w:i/>
            <w:iCs/>
            <w:szCs w:val="28"/>
            <w:u w:val="single"/>
          </w:rPr>
          <w:t>-</w:t>
        </w:r>
      </w:hyperlink>
      <w:proofErr w:type="spellStart"/>
      <w:r w:rsidRPr="00887215">
        <w:rPr>
          <w:i/>
          <w:iCs/>
          <w:szCs w:val="28"/>
          <w:lang w:val="en-US"/>
        </w:rPr>
        <w:t>gazeta</w:t>
      </w:r>
      <w:proofErr w:type="spellEnd"/>
      <w:r w:rsidRPr="00887215">
        <w:rPr>
          <w:i/>
          <w:iCs/>
          <w:szCs w:val="28"/>
        </w:rPr>
        <w:t xml:space="preserve">. </w:t>
      </w:r>
      <w:proofErr w:type="spellStart"/>
      <w:r w:rsidRPr="00887215">
        <w:rPr>
          <w:i/>
          <w:iCs/>
          <w:szCs w:val="28"/>
          <w:lang w:val="en-US"/>
        </w:rPr>
        <w:t>ru</w:t>
      </w:r>
      <w:proofErr w:type="spellEnd"/>
    </w:p>
    <w:p w:rsidR="00AA76FA" w:rsidRPr="00887215" w:rsidRDefault="00BD01BF" w:rsidP="00F667B9">
      <w:pPr>
        <w:widowControl w:val="0"/>
        <w:numPr>
          <w:ilvl w:val="0"/>
          <w:numId w:val="1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0" w:firstLine="586"/>
        <w:contextualSpacing/>
        <w:jc w:val="both"/>
        <w:rPr>
          <w:spacing w:val="-16"/>
          <w:szCs w:val="28"/>
        </w:rPr>
      </w:pPr>
      <w:r w:rsidRPr="00887215">
        <w:rPr>
          <w:szCs w:val="28"/>
        </w:rPr>
        <w:t xml:space="preserve">Журнал «Современная торговля» [Электронный ресурс]. - Режим доступа: </w:t>
      </w:r>
      <w:hyperlink r:id="rId14" w:history="1">
        <w:r w:rsidRPr="00887215">
          <w:rPr>
            <w:szCs w:val="28"/>
            <w:u w:val="single"/>
            <w:lang w:val="en-US"/>
          </w:rPr>
          <w:t>www</w:t>
        </w:r>
        <w:r w:rsidRPr="00887215">
          <w:rPr>
            <w:szCs w:val="28"/>
            <w:u w:val="single"/>
          </w:rPr>
          <w:t>.</w:t>
        </w:r>
        <w:proofErr w:type="spellStart"/>
        <w:r w:rsidRPr="00887215">
          <w:rPr>
            <w:szCs w:val="28"/>
            <w:u w:val="single"/>
            <w:lang w:val="en-US"/>
          </w:rPr>
          <w:t>sovtorg</w:t>
        </w:r>
        <w:proofErr w:type="spellEnd"/>
        <w:r w:rsidRPr="00887215">
          <w:rPr>
            <w:szCs w:val="28"/>
            <w:u w:val="single"/>
          </w:rPr>
          <w:t>.</w:t>
        </w:r>
        <w:proofErr w:type="spellStart"/>
        <w:r w:rsidRPr="00887215">
          <w:rPr>
            <w:szCs w:val="28"/>
            <w:u w:val="single"/>
            <w:lang w:val="en-US"/>
          </w:rPr>
          <w:t>panor</w:t>
        </w:r>
        <w:proofErr w:type="spellEnd"/>
        <w:r w:rsidRPr="00887215">
          <w:rPr>
            <w:szCs w:val="28"/>
            <w:u w:val="single"/>
          </w:rPr>
          <w:t>.</w:t>
        </w:r>
        <w:proofErr w:type="spellStart"/>
        <w:r w:rsidRPr="00887215">
          <w:rPr>
            <w:szCs w:val="28"/>
            <w:u w:val="single"/>
            <w:lang w:val="en-US"/>
          </w:rPr>
          <w:t>ru</w:t>
        </w:r>
        <w:proofErr w:type="spellEnd"/>
      </w:hyperlink>
    </w:p>
    <w:p w:rsidR="0033092E" w:rsidRPr="00887215" w:rsidRDefault="0033092E" w:rsidP="00F667B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586" w:right="10"/>
        <w:contextualSpacing/>
        <w:jc w:val="both"/>
        <w:rPr>
          <w:spacing w:val="-16"/>
          <w:szCs w:val="28"/>
        </w:rPr>
      </w:pPr>
    </w:p>
    <w:p w:rsidR="0033092E" w:rsidRPr="00887215" w:rsidRDefault="0033092E" w:rsidP="00F667B9">
      <w:pPr>
        <w:shd w:val="clear" w:color="auto" w:fill="FFFFFF"/>
        <w:ind w:left="19" w:hanging="19"/>
        <w:contextualSpacing/>
        <w:rPr>
          <w:szCs w:val="28"/>
        </w:rPr>
      </w:pPr>
      <w:r w:rsidRPr="00887215">
        <w:rPr>
          <w:b/>
          <w:bCs/>
          <w:szCs w:val="28"/>
        </w:rPr>
        <w:t>4.3. Общие требования к организации образовательного процесса</w:t>
      </w:r>
    </w:p>
    <w:p w:rsidR="0033092E" w:rsidRPr="00887215" w:rsidRDefault="0033092E" w:rsidP="00F667B9">
      <w:pPr>
        <w:shd w:val="clear" w:color="auto" w:fill="FFFFFF"/>
        <w:ind w:left="10" w:firstLine="548"/>
        <w:contextualSpacing/>
        <w:jc w:val="both"/>
        <w:rPr>
          <w:szCs w:val="28"/>
        </w:rPr>
      </w:pPr>
      <w:r w:rsidRPr="00887215">
        <w:rPr>
          <w:szCs w:val="28"/>
        </w:rPr>
        <w:lastRenderedPageBreak/>
        <w:t>Занятия теоретического цикла носят практико-ориентированный характер и проводятся в учебном кабинете организации и технологии розничной торговли и в лабораториях: торгово-технологического оборудования и учебный магазин</w:t>
      </w:r>
    </w:p>
    <w:p w:rsidR="0033092E" w:rsidRPr="00887215" w:rsidRDefault="0033092E" w:rsidP="00F667B9">
      <w:pPr>
        <w:shd w:val="clear" w:color="auto" w:fill="FFFFFF"/>
        <w:ind w:left="19" w:firstLine="548"/>
        <w:contextualSpacing/>
        <w:jc w:val="both"/>
        <w:rPr>
          <w:szCs w:val="28"/>
        </w:rPr>
      </w:pPr>
      <w:r w:rsidRPr="00887215">
        <w:rPr>
          <w:szCs w:val="28"/>
        </w:rPr>
        <w:t>Учебная     практика     проводится     в     организациях,     направление деятельности которых соответствует профилю подготовки обучающихся.</w:t>
      </w:r>
    </w:p>
    <w:p w:rsidR="00992B15" w:rsidRPr="00887215" w:rsidRDefault="0033092E" w:rsidP="00992B15">
      <w:pPr>
        <w:shd w:val="clear" w:color="auto" w:fill="FFFFFF"/>
        <w:spacing w:line="320" w:lineRule="exact"/>
        <w:ind w:firstLine="567"/>
        <w:jc w:val="both"/>
        <w:rPr>
          <w:sz w:val="22"/>
        </w:rPr>
      </w:pPr>
      <w:r w:rsidRPr="00887215">
        <w:rPr>
          <w:szCs w:val="28"/>
        </w:rPr>
        <w:t xml:space="preserve">Реализация программы модуля предполагает </w:t>
      </w:r>
      <w:r w:rsidR="00992B15" w:rsidRPr="00887215">
        <w:rPr>
          <w:szCs w:val="28"/>
        </w:rPr>
        <w:t>учебную</w:t>
      </w:r>
      <w:r w:rsidR="00992B15" w:rsidRPr="00887215">
        <w:rPr>
          <w:spacing w:val="1"/>
          <w:szCs w:val="28"/>
        </w:rPr>
        <w:t xml:space="preserve"> </w:t>
      </w:r>
      <w:proofErr w:type="gramStart"/>
      <w:r w:rsidR="00992B15" w:rsidRPr="00887215">
        <w:rPr>
          <w:spacing w:val="1"/>
          <w:szCs w:val="28"/>
        </w:rPr>
        <w:t>практику</w:t>
      </w:r>
      <w:proofErr w:type="gramEnd"/>
      <w:r w:rsidR="00992B15" w:rsidRPr="00887215">
        <w:rPr>
          <w:spacing w:val="1"/>
          <w:szCs w:val="28"/>
        </w:rPr>
        <w:t xml:space="preserve"> которая проводится для получения первичных профессиональных навыков в организациях, направление </w:t>
      </w:r>
      <w:r w:rsidR="00992B15" w:rsidRPr="00887215">
        <w:rPr>
          <w:szCs w:val="28"/>
        </w:rPr>
        <w:t>деятельности которых соответствует профилю подготовки обучающихся.</w:t>
      </w:r>
    </w:p>
    <w:p w:rsidR="0033092E" w:rsidRPr="00887215" w:rsidRDefault="0033092E" w:rsidP="00F667B9">
      <w:pPr>
        <w:shd w:val="clear" w:color="auto" w:fill="FFFFFF"/>
        <w:ind w:left="19" w:firstLine="548"/>
        <w:contextualSpacing/>
        <w:jc w:val="both"/>
        <w:rPr>
          <w:szCs w:val="28"/>
        </w:rPr>
      </w:pPr>
      <w:r w:rsidRPr="00887215">
        <w:rPr>
          <w:spacing w:val="-2"/>
          <w:szCs w:val="28"/>
        </w:rPr>
        <w:t xml:space="preserve">При изучении модуля с </w:t>
      </w:r>
      <w:proofErr w:type="gramStart"/>
      <w:r w:rsidRPr="00887215">
        <w:rPr>
          <w:spacing w:val="-2"/>
          <w:szCs w:val="28"/>
        </w:rPr>
        <w:t>обучающимися</w:t>
      </w:r>
      <w:proofErr w:type="gramEnd"/>
      <w:r w:rsidRPr="00887215">
        <w:rPr>
          <w:spacing w:val="-2"/>
          <w:szCs w:val="28"/>
        </w:rPr>
        <w:t xml:space="preserve"> проводятся консультации, которые </w:t>
      </w:r>
      <w:r w:rsidRPr="00887215">
        <w:rPr>
          <w:szCs w:val="28"/>
        </w:rPr>
        <w:t xml:space="preserve">могут проводиться как со всей группой, так и индивидуально. Необходимо организовать самостоятельную работу обучающихся с использованием </w:t>
      </w:r>
      <w:r w:rsidRPr="00887215">
        <w:rPr>
          <w:spacing w:val="-1"/>
          <w:szCs w:val="28"/>
        </w:rPr>
        <w:t>пособий для самостоятельного обучения и контроля знаний.</w:t>
      </w:r>
    </w:p>
    <w:p w:rsidR="0033092E" w:rsidRPr="00887215" w:rsidRDefault="0033092E" w:rsidP="00F667B9">
      <w:pPr>
        <w:shd w:val="clear" w:color="auto" w:fill="FFFFFF"/>
        <w:ind w:left="19" w:firstLine="548"/>
        <w:contextualSpacing/>
        <w:jc w:val="both"/>
        <w:rPr>
          <w:szCs w:val="28"/>
        </w:rPr>
      </w:pPr>
    </w:p>
    <w:p w:rsidR="0033092E" w:rsidRPr="00C112A0" w:rsidRDefault="0033092E" w:rsidP="00F667B9">
      <w:pPr>
        <w:shd w:val="clear" w:color="auto" w:fill="FFFFFF"/>
        <w:ind w:left="19" w:hanging="19"/>
        <w:contextualSpacing/>
        <w:jc w:val="both"/>
        <w:rPr>
          <w:b/>
          <w:bCs/>
          <w:szCs w:val="28"/>
        </w:rPr>
      </w:pPr>
      <w:r w:rsidRPr="00887215">
        <w:rPr>
          <w:b/>
          <w:bCs/>
          <w:szCs w:val="28"/>
        </w:rPr>
        <w:t>4.4. Кадровое обеспечение образовательного процесса.</w:t>
      </w:r>
    </w:p>
    <w:p w:rsidR="00992B15" w:rsidRPr="00C112A0" w:rsidRDefault="00992B15" w:rsidP="00F667B9">
      <w:pPr>
        <w:shd w:val="clear" w:color="auto" w:fill="FFFFFF"/>
        <w:ind w:left="19" w:hanging="19"/>
        <w:contextualSpacing/>
        <w:jc w:val="both"/>
        <w:rPr>
          <w:b/>
          <w:bCs/>
          <w:szCs w:val="28"/>
        </w:rPr>
      </w:pPr>
    </w:p>
    <w:p w:rsidR="00992B15" w:rsidRPr="00887215" w:rsidRDefault="00992B15" w:rsidP="00992B15">
      <w:pPr>
        <w:pStyle w:val="2"/>
        <w:widowControl w:val="0"/>
        <w:suppressAutoHyphens/>
        <w:ind w:left="0" w:firstLine="709"/>
        <w:jc w:val="both"/>
        <w:rPr>
          <w:szCs w:val="28"/>
        </w:rPr>
      </w:pPr>
      <w:r w:rsidRPr="00887215">
        <w:rPr>
          <w:bCs/>
          <w:spacing w:val="5"/>
          <w:szCs w:val="28"/>
        </w:rPr>
        <w:t xml:space="preserve">Педагогические кадры, обеспечивающие </w:t>
      </w:r>
      <w:proofErr w:type="gramStart"/>
      <w:r w:rsidRPr="00887215">
        <w:rPr>
          <w:bCs/>
          <w:spacing w:val="5"/>
          <w:szCs w:val="28"/>
        </w:rPr>
        <w:t>обучение по</w:t>
      </w:r>
      <w:proofErr w:type="gramEnd"/>
      <w:r w:rsidRPr="00887215">
        <w:rPr>
          <w:bCs/>
          <w:spacing w:val="5"/>
          <w:szCs w:val="28"/>
        </w:rPr>
        <w:t xml:space="preserve"> профессиональному модулю</w:t>
      </w:r>
      <w:r w:rsidRPr="00887215">
        <w:rPr>
          <w:spacing w:val="4"/>
          <w:szCs w:val="28"/>
        </w:rPr>
        <w:t xml:space="preserve"> ПМ.04 </w:t>
      </w:r>
      <w:r w:rsidRPr="00887215">
        <w:rPr>
          <w:szCs w:val="28"/>
        </w:rPr>
        <w:t>Выполнение работ по одной или нескольким профессиям рабочих, должностям служащих</w:t>
      </w:r>
      <w:r w:rsidRPr="00887215">
        <w:rPr>
          <w:spacing w:val="4"/>
          <w:szCs w:val="28"/>
        </w:rPr>
        <w:t>,</w:t>
      </w:r>
      <w:r w:rsidRPr="00887215">
        <w:rPr>
          <w:bCs/>
          <w:spacing w:val="5"/>
          <w:szCs w:val="28"/>
        </w:rPr>
        <w:t xml:space="preserve"> имеют среднее профессиональное или высшее образование, соответствующие профилю преподаваемого модуля.</w:t>
      </w:r>
    </w:p>
    <w:p w:rsidR="00992B15" w:rsidRPr="00887215" w:rsidRDefault="00992B15" w:rsidP="00992B15">
      <w:pPr>
        <w:shd w:val="clear" w:color="auto" w:fill="FFFFFF"/>
        <w:ind w:firstLine="284"/>
        <w:jc w:val="both"/>
        <w:rPr>
          <w:szCs w:val="28"/>
        </w:rPr>
      </w:pPr>
      <w:r w:rsidRPr="00887215">
        <w:rPr>
          <w:bCs/>
          <w:spacing w:val="-1"/>
          <w:szCs w:val="28"/>
        </w:rPr>
        <w:t>Мастера производственного обучения имеют на 1-2</w:t>
      </w:r>
      <w:r w:rsidRPr="00887215">
        <w:rPr>
          <w:b/>
          <w:bCs/>
          <w:spacing w:val="-1"/>
          <w:szCs w:val="28"/>
        </w:rPr>
        <w:t xml:space="preserve"> </w:t>
      </w:r>
      <w:r w:rsidRPr="00887215">
        <w:rPr>
          <w:szCs w:val="28"/>
        </w:rPr>
        <w:t>разряда выше, чем предусмотрено ФГОС СПО для выпускников. Опыт деятельности в организациях</w:t>
      </w:r>
      <w:r w:rsidRPr="00887215">
        <w:rPr>
          <w:spacing w:val="1"/>
          <w:szCs w:val="28"/>
        </w:rPr>
        <w:t xml:space="preserve"> </w:t>
      </w:r>
      <w:r w:rsidRPr="00887215">
        <w:rPr>
          <w:spacing w:val="-1"/>
          <w:szCs w:val="28"/>
        </w:rPr>
        <w:t xml:space="preserve">соответствующей профессиональной </w:t>
      </w:r>
      <w:r w:rsidRPr="00887215">
        <w:rPr>
          <w:szCs w:val="28"/>
        </w:rPr>
        <w:t xml:space="preserve">сферы является обязательным. Повышение квалификации мастеров </w:t>
      </w:r>
      <w:proofErr w:type="gramStart"/>
      <w:r w:rsidRPr="00887215">
        <w:rPr>
          <w:szCs w:val="28"/>
        </w:rPr>
        <w:t>п</w:t>
      </w:r>
      <w:proofErr w:type="gramEnd"/>
      <w:r w:rsidRPr="00887215">
        <w:rPr>
          <w:szCs w:val="28"/>
        </w:rPr>
        <w:t xml:space="preserve">/о и преподавателей, в том числе в форме стажировки в профильных организациях проводится  не реже 1-го раза в 3 </w:t>
      </w:r>
      <w:r w:rsidRPr="00887215">
        <w:rPr>
          <w:spacing w:val="-1"/>
          <w:szCs w:val="28"/>
        </w:rPr>
        <w:t xml:space="preserve">года. </w:t>
      </w:r>
    </w:p>
    <w:p w:rsidR="000833F1" w:rsidRPr="00887215" w:rsidRDefault="000833F1" w:rsidP="00F667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Cs w:val="28"/>
        </w:rPr>
      </w:pPr>
    </w:p>
    <w:p w:rsidR="000833F1" w:rsidRPr="00887215" w:rsidRDefault="000833F1" w:rsidP="000833F1">
      <w:pPr>
        <w:rPr>
          <w:sz w:val="22"/>
        </w:rPr>
      </w:pPr>
    </w:p>
    <w:p w:rsidR="000833F1" w:rsidRPr="00887215" w:rsidRDefault="000833F1" w:rsidP="001B1B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</w:p>
    <w:p w:rsidR="001B1BCE" w:rsidRPr="00887215" w:rsidRDefault="001B1BCE" w:rsidP="001B1B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887215">
        <w:rPr>
          <w:b/>
          <w:caps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0F5710" w:rsidRDefault="000F5710" w:rsidP="000F5710"/>
    <w:p w:rsidR="000F5710" w:rsidRDefault="000F5710" w:rsidP="000F57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260"/>
        <w:gridCol w:w="3119"/>
      </w:tblGrid>
      <w:tr w:rsidR="000F5710" w:rsidRPr="006141AB" w:rsidTr="005E6B3C">
        <w:tc>
          <w:tcPr>
            <w:tcW w:w="3085" w:type="dxa"/>
            <w:shd w:val="clear" w:color="auto" w:fill="auto"/>
            <w:vAlign w:val="center"/>
          </w:tcPr>
          <w:p w:rsidR="000F5710" w:rsidRPr="006141AB" w:rsidRDefault="000F5710" w:rsidP="00F667B9">
            <w:pPr>
              <w:contextualSpacing/>
              <w:jc w:val="center"/>
              <w:rPr>
                <w:b/>
                <w:bCs/>
              </w:rPr>
            </w:pPr>
            <w:r w:rsidRPr="006141AB">
              <w:rPr>
                <w:b/>
                <w:bCs/>
              </w:rPr>
              <w:t xml:space="preserve">Результаты </w:t>
            </w:r>
          </w:p>
          <w:p w:rsidR="000F5710" w:rsidRPr="006141AB" w:rsidRDefault="000F5710" w:rsidP="00F667B9">
            <w:pPr>
              <w:contextualSpacing/>
              <w:jc w:val="center"/>
              <w:rPr>
                <w:b/>
                <w:bCs/>
              </w:rPr>
            </w:pPr>
            <w:r w:rsidRPr="006141AB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710" w:rsidRPr="006141AB" w:rsidRDefault="000F5710" w:rsidP="00F667B9">
            <w:pPr>
              <w:contextualSpacing/>
              <w:jc w:val="center"/>
              <w:rPr>
                <w:bCs/>
              </w:rPr>
            </w:pPr>
            <w:r w:rsidRPr="006141AB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5710" w:rsidRPr="006141AB" w:rsidRDefault="000F5710" w:rsidP="00F667B9">
            <w:pPr>
              <w:contextualSpacing/>
              <w:jc w:val="center"/>
              <w:rPr>
                <w:b/>
                <w:bCs/>
              </w:rPr>
            </w:pPr>
            <w:r w:rsidRPr="006141AB">
              <w:rPr>
                <w:b/>
              </w:rPr>
              <w:t xml:space="preserve">Формы и методы контроля и оценки </w:t>
            </w:r>
          </w:p>
        </w:tc>
      </w:tr>
      <w:tr w:rsidR="00004403" w:rsidRPr="006141AB" w:rsidTr="00004403">
        <w:trPr>
          <w:trHeight w:val="387"/>
        </w:trPr>
        <w:tc>
          <w:tcPr>
            <w:tcW w:w="3085" w:type="dxa"/>
            <w:vMerge w:val="restart"/>
            <w:shd w:val="clear" w:color="auto" w:fill="auto"/>
          </w:tcPr>
          <w:p w:rsidR="00004403" w:rsidRPr="006141AB" w:rsidRDefault="00004403" w:rsidP="00F667B9">
            <w:pPr>
              <w:contextualSpacing/>
              <w:rPr>
                <w:bCs/>
              </w:rPr>
            </w:pPr>
            <w:r w:rsidRPr="006141AB">
              <w:rPr>
                <w:bCs/>
              </w:rPr>
              <w:t>ПК 4.1.</w:t>
            </w:r>
            <w:r w:rsidRPr="006141AB">
              <w:t xml:space="preserve"> </w:t>
            </w:r>
            <w:r w:rsidRPr="006141AB">
              <w:rPr>
                <w:spacing w:val="-1"/>
              </w:rPr>
              <w:t xml:space="preserve">Осуществлять приемку товаров и </w:t>
            </w:r>
            <w:proofErr w:type="gramStart"/>
            <w:r w:rsidRPr="006141AB">
              <w:rPr>
                <w:spacing w:val="-1"/>
              </w:rPr>
              <w:t>контроль за</w:t>
            </w:r>
            <w:proofErr w:type="gramEnd"/>
            <w:r w:rsidRPr="006141AB">
              <w:rPr>
                <w:spacing w:val="-1"/>
              </w:rPr>
              <w:t xml:space="preserve"> наличием необходимых сопроводительных документов на поступившие товары.</w:t>
            </w:r>
          </w:p>
        </w:tc>
        <w:tc>
          <w:tcPr>
            <w:tcW w:w="3260" w:type="dxa"/>
            <w:shd w:val="clear" w:color="auto" w:fill="auto"/>
          </w:tcPr>
          <w:p w:rsidR="00004403" w:rsidRPr="006141AB" w:rsidRDefault="005132DF" w:rsidP="00F667B9">
            <w:pPr>
              <w:contextualSpacing/>
              <w:jc w:val="both"/>
              <w:rPr>
                <w:bCs/>
              </w:rPr>
            </w:pPr>
            <w:r w:rsidRPr="006141AB">
              <w:rPr>
                <w:spacing w:val="-1"/>
              </w:rPr>
              <w:t xml:space="preserve">-проверка оформления </w:t>
            </w:r>
            <w:r w:rsidRPr="006141AB">
              <w:t xml:space="preserve">сопроводительных </w:t>
            </w:r>
            <w:r w:rsidRPr="006141AB">
              <w:rPr>
                <w:spacing w:val="-1"/>
              </w:rPr>
              <w:t xml:space="preserve">документов при приёмке </w:t>
            </w:r>
            <w:r w:rsidRPr="006141AB">
              <w:t xml:space="preserve">товаров (счёт - фактура, </w:t>
            </w:r>
            <w:r w:rsidRPr="006141AB">
              <w:rPr>
                <w:spacing w:val="-3"/>
              </w:rPr>
              <w:t>накладная, доверенность);</w:t>
            </w:r>
          </w:p>
        </w:tc>
        <w:tc>
          <w:tcPr>
            <w:tcW w:w="3119" w:type="dxa"/>
            <w:shd w:val="clear" w:color="auto" w:fill="auto"/>
          </w:tcPr>
          <w:p w:rsidR="005132DF" w:rsidRPr="006141AB" w:rsidRDefault="005132DF" w:rsidP="00F667B9">
            <w:pPr>
              <w:shd w:val="clear" w:color="auto" w:fill="FFFFFF"/>
              <w:ind w:left="19" w:right="58"/>
              <w:contextualSpacing/>
              <w:jc w:val="both"/>
            </w:pPr>
            <w:r w:rsidRPr="006141AB">
              <w:t>- экспертная оценка результатов тестирования,</w:t>
            </w:r>
          </w:p>
          <w:p w:rsidR="00004403" w:rsidRPr="006141AB" w:rsidRDefault="005132DF" w:rsidP="00F667B9">
            <w:pPr>
              <w:contextualSpacing/>
            </w:pPr>
            <w:r w:rsidRPr="006141AB">
              <w:t xml:space="preserve">-экспертное      наблюдение      </w:t>
            </w:r>
            <w:r w:rsidRPr="006141AB">
              <w:rPr>
                <w:bCs/>
              </w:rPr>
              <w:t>и</w:t>
            </w:r>
            <w:r w:rsidRPr="006141AB">
              <w:t xml:space="preserve"> оценка результатов выполнения практических   занятий.</w:t>
            </w:r>
          </w:p>
        </w:tc>
      </w:tr>
      <w:tr w:rsidR="00004403" w:rsidRPr="006141AB" w:rsidTr="005E6B3C">
        <w:trPr>
          <w:trHeight w:val="387"/>
        </w:trPr>
        <w:tc>
          <w:tcPr>
            <w:tcW w:w="3085" w:type="dxa"/>
            <w:vMerge/>
            <w:shd w:val="clear" w:color="auto" w:fill="auto"/>
          </w:tcPr>
          <w:p w:rsidR="00004403" w:rsidRPr="006141AB" w:rsidRDefault="00004403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004403" w:rsidRPr="006141AB" w:rsidRDefault="005132DF" w:rsidP="00F667B9">
            <w:pPr>
              <w:contextualSpacing/>
              <w:jc w:val="both"/>
              <w:rPr>
                <w:bCs/>
              </w:rPr>
            </w:pPr>
            <w:r w:rsidRPr="006141AB">
              <w:rPr>
                <w:spacing w:val="-3"/>
              </w:rPr>
              <w:t xml:space="preserve">- проверка и вскрытие тары с </w:t>
            </w:r>
            <w:r w:rsidRPr="006141AB">
              <w:t>учётом материала её изготовления;</w:t>
            </w:r>
          </w:p>
        </w:tc>
        <w:tc>
          <w:tcPr>
            <w:tcW w:w="3119" w:type="dxa"/>
            <w:shd w:val="clear" w:color="auto" w:fill="auto"/>
          </w:tcPr>
          <w:p w:rsidR="00004403" w:rsidRPr="006141AB" w:rsidRDefault="005132DF" w:rsidP="00F667B9">
            <w:pPr>
              <w:contextualSpacing/>
            </w:pPr>
            <w:r w:rsidRPr="006141AB">
              <w:t xml:space="preserve">-экспертное наблюдение и оценка результатов работ на </w:t>
            </w:r>
            <w:r w:rsidRPr="006141AB">
              <w:rPr>
                <w:spacing w:val="-1"/>
              </w:rPr>
              <w:t xml:space="preserve">учебной </w:t>
            </w:r>
            <w:r w:rsidRPr="006141AB">
              <w:t>практике</w:t>
            </w:r>
          </w:p>
        </w:tc>
      </w:tr>
      <w:tr w:rsidR="00004403" w:rsidRPr="006141AB" w:rsidTr="005E6B3C">
        <w:trPr>
          <w:trHeight w:val="387"/>
        </w:trPr>
        <w:tc>
          <w:tcPr>
            <w:tcW w:w="3085" w:type="dxa"/>
            <w:vMerge/>
            <w:shd w:val="clear" w:color="auto" w:fill="auto"/>
          </w:tcPr>
          <w:p w:rsidR="00004403" w:rsidRPr="006141AB" w:rsidRDefault="00004403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132DF" w:rsidRPr="006141AB" w:rsidRDefault="005132DF" w:rsidP="00F667B9">
            <w:pPr>
              <w:shd w:val="clear" w:color="auto" w:fill="FFFFFF"/>
              <w:contextualSpacing/>
            </w:pPr>
            <w:r w:rsidRPr="006141AB">
              <w:t>- приёмка</w:t>
            </w:r>
          </w:p>
          <w:p w:rsidR="00004403" w:rsidRPr="006141AB" w:rsidRDefault="005132DF" w:rsidP="00F667B9">
            <w:pPr>
              <w:contextualSpacing/>
              <w:jc w:val="both"/>
              <w:rPr>
                <w:bCs/>
              </w:rPr>
            </w:pPr>
            <w:r w:rsidRPr="006141AB">
              <w:rPr>
                <w:spacing w:val="-2"/>
              </w:rPr>
              <w:t xml:space="preserve">продовольственных товаров </w:t>
            </w:r>
            <w:r w:rsidRPr="006141AB">
              <w:rPr>
                <w:spacing w:val="-1"/>
              </w:rPr>
              <w:t>по количеству и качеству</w:t>
            </w:r>
          </w:p>
        </w:tc>
        <w:tc>
          <w:tcPr>
            <w:tcW w:w="3119" w:type="dxa"/>
            <w:shd w:val="clear" w:color="auto" w:fill="auto"/>
          </w:tcPr>
          <w:p w:rsidR="005132DF" w:rsidRPr="006141AB" w:rsidRDefault="005132DF" w:rsidP="00F667B9">
            <w:pPr>
              <w:shd w:val="clear" w:color="auto" w:fill="FFFFFF"/>
              <w:ind w:left="29" w:right="67" w:hanging="29"/>
              <w:contextualSpacing/>
              <w:jc w:val="both"/>
            </w:pPr>
            <w:r w:rsidRPr="006141AB">
              <w:t xml:space="preserve">-проверка        и        оценка практических навыков, </w:t>
            </w:r>
          </w:p>
          <w:p w:rsidR="00004403" w:rsidRPr="006141AB" w:rsidRDefault="005132DF" w:rsidP="00F667B9">
            <w:pPr>
              <w:contextualSpacing/>
            </w:pPr>
            <w:r w:rsidRPr="006141AB">
              <w:t>- оценка выполнения алгоритма действий по приёмке товаров.</w:t>
            </w:r>
          </w:p>
        </w:tc>
      </w:tr>
      <w:tr w:rsidR="00004403" w:rsidRPr="006141AB" w:rsidTr="005E6B3C">
        <w:trPr>
          <w:trHeight w:val="387"/>
        </w:trPr>
        <w:tc>
          <w:tcPr>
            <w:tcW w:w="3085" w:type="dxa"/>
            <w:vMerge/>
            <w:shd w:val="clear" w:color="auto" w:fill="auto"/>
          </w:tcPr>
          <w:p w:rsidR="00004403" w:rsidRPr="006141AB" w:rsidRDefault="00004403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004403" w:rsidRPr="006141AB" w:rsidRDefault="005132DF" w:rsidP="00F667B9">
            <w:pPr>
              <w:contextualSpacing/>
              <w:jc w:val="both"/>
              <w:rPr>
                <w:bCs/>
              </w:rPr>
            </w:pPr>
            <w:r w:rsidRPr="006141AB">
              <w:t xml:space="preserve">- составление акта на </w:t>
            </w:r>
            <w:r w:rsidRPr="006141AB">
              <w:rPr>
                <w:spacing w:val="-2"/>
              </w:rPr>
              <w:lastRenderedPageBreak/>
              <w:t xml:space="preserve">установленное расхождение в количестве и качестве при </w:t>
            </w:r>
            <w:r w:rsidRPr="006141AB">
              <w:t>приёмке товарно-материальных ценностей</w:t>
            </w:r>
          </w:p>
        </w:tc>
        <w:tc>
          <w:tcPr>
            <w:tcW w:w="3119" w:type="dxa"/>
            <w:shd w:val="clear" w:color="auto" w:fill="auto"/>
          </w:tcPr>
          <w:p w:rsidR="005132DF" w:rsidRPr="006141AB" w:rsidRDefault="005132DF" w:rsidP="00F667B9">
            <w:pPr>
              <w:shd w:val="clear" w:color="auto" w:fill="FFFFFF"/>
              <w:ind w:left="29" w:right="77"/>
              <w:contextualSpacing/>
              <w:jc w:val="both"/>
            </w:pPr>
            <w:r w:rsidRPr="006141AB">
              <w:lastRenderedPageBreak/>
              <w:t xml:space="preserve">оценка правильности </w:t>
            </w:r>
            <w:r w:rsidRPr="006141AB">
              <w:lastRenderedPageBreak/>
              <w:t>заполнения документов</w:t>
            </w:r>
          </w:p>
          <w:p w:rsidR="00004403" w:rsidRPr="006141AB" w:rsidRDefault="00004403" w:rsidP="00F667B9">
            <w:pPr>
              <w:contextualSpacing/>
            </w:pPr>
          </w:p>
        </w:tc>
      </w:tr>
      <w:tr w:rsidR="005132DF" w:rsidRPr="006141AB" w:rsidTr="005132DF">
        <w:trPr>
          <w:trHeight w:val="185"/>
        </w:trPr>
        <w:tc>
          <w:tcPr>
            <w:tcW w:w="3085" w:type="dxa"/>
            <w:vMerge w:val="restart"/>
            <w:shd w:val="clear" w:color="auto" w:fill="auto"/>
          </w:tcPr>
          <w:p w:rsidR="005132DF" w:rsidRPr="006141AB" w:rsidRDefault="005132DF" w:rsidP="00F667B9">
            <w:pPr>
              <w:contextualSpacing/>
              <w:rPr>
                <w:bCs/>
              </w:rPr>
            </w:pPr>
            <w:r w:rsidRPr="006141AB">
              <w:rPr>
                <w:bCs/>
              </w:rPr>
              <w:lastRenderedPageBreak/>
              <w:t xml:space="preserve">ПК 4.2. </w:t>
            </w:r>
            <w:r w:rsidRPr="006141AB">
              <w:rPr>
                <w:spacing w:val="-1"/>
              </w:rPr>
              <w:t>Осуществлять подготовку товаров к продаже, размещение и выкладку.</w:t>
            </w:r>
          </w:p>
        </w:tc>
        <w:tc>
          <w:tcPr>
            <w:tcW w:w="3260" w:type="dxa"/>
            <w:shd w:val="clear" w:color="auto" w:fill="auto"/>
          </w:tcPr>
          <w:p w:rsidR="005132DF" w:rsidRPr="006141AB" w:rsidRDefault="005132DF" w:rsidP="00F667B9">
            <w:pPr>
              <w:contextualSpacing/>
              <w:jc w:val="both"/>
              <w:rPr>
                <w:bCs/>
              </w:rPr>
            </w:pPr>
            <w:r w:rsidRPr="006141AB">
              <w:t xml:space="preserve">- распаковка и сортировка </w:t>
            </w:r>
            <w:r w:rsidRPr="006141AB">
              <w:rPr>
                <w:spacing w:val="-2"/>
              </w:rPr>
              <w:t xml:space="preserve">продовольственных товаров </w:t>
            </w:r>
            <w:r w:rsidRPr="006141AB">
              <w:t>по видам и сортам;</w:t>
            </w:r>
          </w:p>
        </w:tc>
        <w:tc>
          <w:tcPr>
            <w:tcW w:w="3119" w:type="dxa"/>
            <w:shd w:val="clear" w:color="auto" w:fill="auto"/>
          </w:tcPr>
          <w:p w:rsidR="005132DF" w:rsidRPr="006141AB" w:rsidRDefault="005132DF" w:rsidP="00F667B9">
            <w:pPr>
              <w:shd w:val="clear" w:color="auto" w:fill="FFFFFF"/>
              <w:ind w:right="67" w:firstLine="48"/>
              <w:contextualSpacing/>
            </w:pPr>
            <w:r w:rsidRPr="006141AB">
              <w:t>- экспертная оценка выполнения алгоритма         действий         по подготовке товаров к продаже</w:t>
            </w:r>
          </w:p>
          <w:p w:rsidR="005132DF" w:rsidRPr="006141AB" w:rsidRDefault="005132DF" w:rsidP="00F667B9">
            <w:pPr>
              <w:contextualSpacing/>
            </w:pPr>
            <w:r w:rsidRPr="006141AB">
              <w:t xml:space="preserve"> -экспертная  оценка результатов тестирования</w:t>
            </w:r>
          </w:p>
        </w:tc>
      </w:tr>
      <w:tr w:rsidR="005132DF" w:rsidRPr="006141AB" w:rsidTr="005E6B3C">
        <w:trPr>
          <w:trHeight w:val="185"/>
        </w:trPr>
        <w:tc>
          <w:tcPr>
            <w:tcW w:w="3085" w:type="dxa"/>
            <w:vMerge/>
            <w:shd w:val="clear" w:color="auto" w:fill="auto"/>
          </w:tcPr>
          <w:p w:rsidR="005132DF" w:rsidRPr="006141AB" w:rsidRDefault="005132DF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132DF" w:rsidRPr="006141AB" w:rsidRDefault="005132DF" w:rsidP="00F667B9">
            <w:pPr>
              <w:contextualSpacing/>
              <w:jc w:val="both"/>
              <w:rPr>
                <w:bCs/>
              </w:rPr>
            </w:pPr>
            <w:r w:rsidRPr="006141AB">
              <w:rPr>
                <w:spacing w:val="-1"/>
              </w:rPr>
              <w:t xml:space="preserve">- фасовка и взвешивание </w:t>
            </w:r>
            <w:r w:rsidRPr="006141AB">
              <w:rPr>
                <w:spacing w:val="-2"/>
              </w:rPr>
              <w:t>продовольственных товаров</w:t>
            </w:r>
          </w:p>
        </w:tc>
        <w:tc>
          <w:tcPr>
            <w:tcW w:w="3119" w:type="dxa"/>
            <w:shd w:val="clear" w:color="auto" w:fill="auto"/>
          </w:tcPr>
          <w:p w:rsidR="005132DF" w:rsidRPr="006141AB" w:rsidRDefault="005132DF" w:rsidP="00F667B9">
            <w:pPr>
              <w:contextualSpacing/>
            </w:pPr>
            <w:r w:rsidRPr="006141AB">
              <w:t xml:space="preserve">-экспертное наблюдение и оценка результатов работ на </w:t>
            </w:r>
            <w:r w:rsidRPr="006141AB">
              <w:rPr>
                <w:spacing w:val="-1"/>
              </w:rPr>
              <w:t xml:space="preserve">учебной </w:t>
            </w:r>
            <w:r w:rsidRPr="006141AB">
              <w:t>практике</w:t>
            </w:r>
          </w:p>
        </w:tc>
      </w:tr>
      <w:tr w:rsidR="005132DF" w:rsidRPr="006141AB" w:rsidTr="005E6B3C">
        <w:trPr>
          <w:trHeight w:val="185"/>
        </w:trPr>
        <w:tc>
          <w:tcPr>
            <w:tcW w:w="3085" w:type="dxa"/>
            <w:vMerge/>
            <w:shd w:val="clear" w:color="auto" w:fill="auto"/>
          </w:tcPr>
          <w:p w:rsidR="005132DF" w:rsidRPr="006141AB" w:rsidRDefault="005132DF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132DF" w:rsidRPr="006141AB" w:rsidRDefault="005132DF" w:rsidP="00F667B9">
            <w:pPr>
              <w:contextualSpacing/>
              <w:jc w:val="both"/>
              <w:rPr>
                <w:bCs/>
              </w:rPr>
            </w:pPr>
            <w:r w:rsidRPr="006141AB">
              <w:rPr>
                <w:spacing w:val="-2"/>
              </w:rPr>
              <w:t xml:space="preserve">- нарезка продовольственных </w:t>
            </w:r>
            <w:r w:rsidRPr="006141AB">
              <w:t>товаров</w:t>
            </w:r>
          </w:p>
        </w:tc>
        <w:tc>
          <w:tcPr>
            <w:tcW w:w="3119" w:type="dxa"/>
            <w:shd w:val="clear" w:color="auto" w:fill="auto"/>
          </w:tcPr>
          <w:p w:rsidR="005132DF" w:rsidRPr="006141AB" w:rsidRDefault="005132DF" w:rsidP="00F667B9">
            <w:pPr>
              <w:contextualSpacing/>
            </w:pPr>
            <w:r w:rsidRPr="006141AB">
              <w:t>-экспертное наблюдение и оценка результатов работ на учебной практике</w:t>
            </w:r>
          </w:p>
        </w:tc>
      </w:tr>
      <w:tr w:rsidR="005132DF" w:rsidRPr="006141AB" w:rsidTr="005E6B3C">
        <w:trPr>
          <w:trHeight w:val="185"/>
        </w:trPr>
        <w:tc>
          <w:tcPr>
            <w:tcW w:w="3085" w:type="dxa"/>
            <w:vMerge/>
            <w:shd w:val="clear" w:color="auto" w:fill="auto"/>
          </w:tcPr>
          <w:p w:rsidR="005132DF" w:rsidRPr="006141AB" w:rsidRDefault="005132DF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132DF" w:rsidRPr="006141AB" w:rsidRDefault="005132DF" w:rsidP="00F667B9">
            <w:pPr>
              <w:contextualSpacing/>
              <w:jc w:val="both"/>
              <w:rPr>
                <w:bCs/>
              </w:rPr>
            </w:pPr>
            <w:r w:rsidRPr="006141AB">
              <w:t>- оформление ценников на товары</w:t>
            </w:r>
          </w:p>
        </w:tc>
        <w:tc>
          <w:tcPr>
            <w:tcW w:w="3119" w:type="dxa"/>
            <w:shd w:val="clear" w:color="auto" w:fill="auto"/>
          </w:tcPr>
          <w:p w:rsidR="005132DF" w:rsidRPr="006141AB" w:rsidRDefault="005132DF" w:rsidP="00F667B9">
            <w:pPr>
              <w:contextualSpacing/>
            </w:pPr>
            <w:r w:rsidRPr="006141AB">
              <w:t xml:space="preserve">-экспертное наблюдение и оценка результатов выполнения </w:t>
            </w:r>
            <w:r w:rsidRPr="006141AB">
              <w:rPr>
                <w:spacing w:val="-1"/>
              </w:rPr>
              <w:t xml:space="preserve">практических </w:t>
            </w:r>
            <w:r w:rsidRPr="006141AB">
              <w:t>занятий</w:t>
            </w:r>
          </w:p>
        </w:tc>
      </w:tr>
      <w:tr w:rsidR="005132DF" w:rsidRPr="006141AB" w:rsidTr="005E6B3C">
        <w:trPr>
          <w:trHeight w:val="185"/>
        </w:trPr>
        <w:tc>
          <w:tcPr>
            <w:tcW w:w="3085" w:type="dxa"/>
            <w:vMerge/>
            <w:shd w:val="clear" w:color="auto" w:fill="auto"/>
          </w:tcPr>
          <w:p w:rsidR="005132DF" w:rsidRPr="006141AB" w:rsidRDefault="005132DF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132DF" w:rsidRPr="006141AB" w:rsidRDefault="005132DF" w:rsidP="00F667B9">
            <w:pPr>
              <w:shd w:val="clear" w:color="auto" w:fill="FFFFFF"/>
              <w:contextualSpacing/>
            </w:pPr>
            <w:r w:rsidRPr="006141AB">
              <w:t>- размещение</w:t>
            </w:r>
          </w:p>
          <w:p w:rsidR="005132DF" w:rsidRPr="006141AB" w:rsidRDefault="005132DF" w:rsidP="00F667B9">
            <w:pPr>
              <w:contextualSpacing/>
              <w:jc w:val="both"/>
              <w:rPr>
                <w:bCs/>
              </w:rPr>
            </w:pPr>
            <w:r w:rsidRPr="006141AB">
              <w:rPr>
                <w:spacing w:val="-3"/>
              </w:rPr>
              <w:t xml:space="preserve">продовольственных товаров </w:t>
            </w:r>
            <w:r w:rsidRPr="006141AB">
              <w:t>по отделам</w:t>
            </w:r>
          </w:p>
        </w:tc>
        <w:tc>
          <w:tcPr>
            <w:tcW w:w="3119" w:type="dxa"/>
            <w:shd w:val="clear" w:color="auto" w:fill="auto"/>
          </w:tcPr>
          <w:p w:rsidR="005132DF" w:rsidRPr="006141AB" w:rsidRDefault="005132DF" w:rsidP="00F667B9">
            <w:pPr>
              <w:contextualSpacing/>
            </w:pPr>
            <w:r w:rsidRPr="006141AB">
              <w:t xml:space="preserve">-экспертное наблюдение и оценка результатов работ на </w:t>
            </w:r>
            <w:r w:rsidRPr="006141AB">
              <w:rPr>
                <w:spacing w:val="-1"/>
              </w:rPr>
              <w:t xml:space="preserve">учебной </w:t>
            </w:r>
            <w:r w:rsidRPr="006141AB">
              <w:t>практике</w:t>
            </w:r>
          </w:p>
        </w:tc>
      </w:tr>
      <w:tr w:rsidR="005132DF" w:rsidRPr="006141AB" w:rsidTr="005E6B3C">
        <w:trPr>
          <w:trHeight w:val="185"/>
        </w:trPr>
        <w:tc>
          <w:tcPr>
            <w:tcW w:w="3085" w:type="dxa"/>
            <w:vMerge/>
            <w:shd w:val="clear" w:color="auto" w:fill="auto"/>
          </w:tcPr>
          <w:p w:rsidR="005132DF" w:rsidRPr="006141AB" w:rsidRDefault="005132DF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132DF" w:rsidRPr="006141AB" w:rsidRDefault="005132DF" w:rsidP="00F667B9">
            <w:pPr>
              <w:shd w:val="clear" w:color="auto" w:fill="FFFFFF"/>
              <w:contextualSpacing/>
            </w:pPr>
            <w:r w:rsidRPr="006141AB">
              <w:t>- выкладка</w:t>
            </w:r>
          </w:p>
          <w:p w:rsidR="005132DF" w:rsidRPr="006141AB" w:rsidRDefault="005132DF" w:rsidP="00F667B9">
            <w:pPr>
              <w:contextualSpacing/>
              <w:jc w:val="both"/>
              <w:rPr>
                <w:bCs/>
              </w:rPr>
            </w:pPr>
            <w:r w:rsidRPr="006141AB">
              <w:rPr>
                <w:spacing w:val="-2"/>
              </w:rPr>
              <w:t xml:space="preserve">продовольственных товаров </w:t>
            </w:r>
            <w:r w:rsidRPr="006141AB">
              <w:rPr>
                <w:spacing w:val="-1"/>
              </w:rPr>
              <w:t xml:space="preserve">на торговом оборудовании </w:t>
            </w:r>
            <w:r w:rsidRPr="006141AB">
              <w:t>разными способами</w:t>
            </w:r>
          </w:p>
        </w:tc>
        <w:tc>
          <w:tcPr>
            <w:tcW w:w="3119" w:type="dxa"/>
            <w:shd w:val="clear" w:color="auto" w:fill="auto"/>
          </w:tcPr>
          <w:p w:rsidR="005132DF" w:rsidRPr="006141AB" w:rsidRDefault="005132DF" w:rsidP="00F667B9">
            <w:pPr>
              <w:contextualSpacing/>
            </w:pPr>
            <w:r w:rsidRPr="006141AB">
              <w:t>-проверка и оценка практических навыков при подготовке и выкладке товаров,</w:t>
            </w:r>
          </w:p>
        </w:tc>
      </w:tr>
      <w:tr w:rsidR="00D238FC" w:rsidRPr="006141AB" w:rsidTr="00D238FC">
        <w:trPr>
          <w:trHeight w:val="222"/>
        </w:trPr>
        <w:tc>
          <w:tcPr>
            <w:tcW w:w="3085" w:type="dxa"/>
            <w:vMerge w:val="restart"/>
            <w:shd w:val="clear" w:color="auto" w:fill="auto"/>
          </w:tcPr>
          <w:p w:rsidR="00D238FC" w:rsidRPr="006141AB" w:rsidRDefault="004A2EF9" w:rsidP="00F667B9">
            <w:pPr>
              <w:contextualSpacing/>
              <w:rPr>
                <w:bCs/>
              </w:rPr>
            </w:pPr>
            <w:r>
              <w:rPr>
                <w:bCs/>
              </w:rPr>
              <w:t>ПК 4.</w:t>
            </w:r>
            <w:r w:rsidRPr="00F667B9">
              <w:rPr>
                <w:bCs/>
              </w:rPr>
              <w:t>3</w:t>
            </w:r>
            <w:r w:rsidR="00D238FC" w:rsidRPr="006141AB">
              <w:rPr>
                <w:bCs/>
              </w:rPr>
              <w:t>.</w:t>
            </w:r>
            <w:r w:rsidR="00D238FC" w:rsidRPr="006141AB">
              <w:rPr>
                <w:spacing w:val="-1"/>
              </w:rPr>
              <w:t xml:space="preserve"> Осуществлять контроль сохранности товарно-материальных ценностей.</w:t>
            </w:r>
          </w:p>
        </w:tc>
        <w:tc>
          <w:tcPr>
            <w:tcW w:w="3260" w:type="dxa"/>
            <w:shd w:val="clear" w:color="auto" w:fill="auto"/>
          </w:tcPr>
          <w:p w:rsidR="00D238FC" w:rsidRPr="006141AB" w:rsidRDefault="00D238FC" w:rsidP="00F667B9">
            <w:pPr>
              <w:contextualSpacing/>
              <w:jc w:val="both"/>
              <w:rPr>
                <w:bCs/>
              </w:rPr>
            </w:pPr>
            <w:r w:rsidRPr="006141AB">
              <w:rPr>
                <w:spacing w:val="-1"/>
              </w:rPr>
              <w:t xml:space="preserve">-составление     товарного </w:t>
            </w:r>
            <w:r w:rsidRPr="006141AB">
              <w:t>отчёта;</w:t>
            </w:r>
          </w:p>
        </w:tc>
        <w:tc>
          <w:tcPr>
            <w:tcW w:w="3119" w:type="dxa"/>
            <w:shd w:val="clear" w:color="auto" w:fill="auto"/>
          </w:tcPr>
          <w:p w:rsidR="00D238FC" w:rsidRPr="006141AB" w:rsidRDefault="00D238FC" w:rsidP="00F667B9">
            <w:pPr>
              <w:contextualSpacing/>
            </w:pPr>
            <w:r w:rsidRPr="006141AB">
              <w:t xml:space="preserve">-экспертное наблюдение и </w:t>
            </w:r>
            <w:r w:rsidRPr="006141AB">
              <w:rPr>
                <w:spacing w:val="-1"/>
              </w:rPr>
              <w:t xml:space="preserve">оценка результатов выполнения </w:t>
            </w:r>
            <w:r w:rsidRPr="006141AB">
              <w:t>практических и лабораторных занятий,</w:t>
            </w:r>
          </w:p>
        </w:tc>
      </w:tr>
      <w:tr w:rsidR="00D238FC" w:rsidRPr="006141AB" w:rsidTr="005E6B3C">
        <w:trPr>
          <w:trHeight w:val="222"/>
        </w:trPr>
        <w:tc>
          <w:tcPr>
            <w:tcW w:w="3085" w:type="dxa"/>
            <w:vMerge/>
            <w:shd w:val="clear" w:color="auto" w:fill="auto"/>
          </w:tcPr>
          <w:p w:rsidR="00D238FC" w:rsidRPr="006141AB" w:rsidRDefault="00D238FC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238FC" w:rsidRPr="006141AB" w:rsidRDefault="00D238FC" w:rsidP="00F667B9">
            <w:pPr>
              <w:contextualSpacing/>
              <w:jc w:val="both"/>
              <w:rPr>
                <w:bCs/>
              </w:rPr>
            </w:pPr>
            <w:r w:rsidRPr="006141AB">
              <w:t>-подготовка     товара     к инвентаризации;</w:t>
            </w:r>
          </w:p>
        </w:tc>
        <w:tc>
          <w:tcPr>
            <w:tcW w:w="3119" w:type="dxa"/>
            <w:shd w:val="clear" w:color="auto" w:fill="auto"/>
          </w:tcPr>
          <w:p w:rsidR="00D238FC" w:rsidRPr="006141AB" w:rsidRDefault="00D238FC" w:rsidP="00F667B9">
            <w:pPr>
              <w:shd w:val="clear" w:color="auto" w:fill="FFFFFF"/>
              <w:ind w:right="19"/>
              <w:contextualSpacing/>
              <w:jc w:val="both"/>
              <w:rPr>
                <w:spacing w:val="-3"/>
              </w:rPr>
            </w:pPr>
            <w:r w:rsidRPr="006141AB">
              <w:t xml:space="preserve">-проверка и оценка практических навыков подготовки товаров к </w:t>
            </w:r>
            <w:r w:rsidRPr="006141AB">
              <w:rPr>
                <w:spacing w:val="-3"/>
              </w:rPr>
              <w:t>инвентаризац</w:t>
            </w:r>
            <w:proofErr w:type="gramStart"/>
            <w:r w:rsidRPr="006141AB">
              <w:rPr>
                <w:spacing w:val="-3"/>
              </w:rPr>
              <w:t>ии и её</w:t>
            </w:r>
            <w:proofErr w:type="gramEnd"/>
            <w:r w:rsidRPr="006141AB">
              <w:rPr>
                <w:spacing w:val="-3"/>
              </w:rPr>
              <w:t xml:space="preserve"> проведения, </w:t>
            </w:r>
          </w:p>
          <w:p w:rsidR="00D238FC" w:rsidRPr="006141AB" w:rsidRDefault="00D238FC" w:rsidP="00F667B9">
            <w:pPr>
              <w:contextualSpacing/>
            </w:pPr>
            <w:r w:rsidRPr="006141AB">
              <w:rPr>
                <w:spacing w:val="-3"/>
              </w:rPr>
              <w:t>-</w:t>
            </w:r>
            <w:r w:rsidRPr="006141AB">
              <w:t xml:space="preserve">экспертное наблюдение и оценка результатов работ на </w:t>
            </w:r>
            <w:r w:rsidRPr="006141AB">
              <w:rPr>
                <w:spacing w:val="-1"/>
              </w:rPr>
              <w:t xml:space="preserve">учебной и производственной </w:t>
            </w:r>
            <w:r w:rsidRPr="006141AB">
              <w:t>практике,</w:t>
            </w:r>
          </w:p>
        </w:tc>
      </w:tr>
      <w:tr w:rsidR="00D238FC" w:rsidRPr="006141AB" w:rsidTr="005E6B3C">
        <w:trPr>
          <w:trHeight w:val="222"/>
        </w:trPr>
        <w:tc>
          <w:tcPr>
            <w:tcW w:w="3085" w:type="dxa"/>
            <w:vMerge/>
            <w:shd w:val="clear" w:color="auto" w:fill="auto"/>
          </w:tcPr>
          <w:p w:rsidR="00D238FC" w:rsidRPr="006141AB" w:rsidRDefault="00D238FC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238FC" w:rsidRPr="006141AB" w:rsidRDefault="00D238FC" w:rsidP="00F667B9">
            <w:pPr>
              <w:contextualSpacing/>
              <w:jc w:val="both"/>
              <w:rPr>
                <w:bCs/>
              </w:rPr>
            </w:pPr>
            <w:r w:rsidRPr="006141AB">
              <w:t xml:space="preserve">-заполнение </w:t>
            </w:r>
            <w:r w:rsidRPr="006141AB">
              <w:rPr>
                <w:spacing w:val="-3"/>
              </w:rPr>
              <w:t>инвентаризационной описи;</w:t>
            </w:r>
          </w:p>
        </w:tc>
        <w:tc>
          <w:tcPr>
            <w:tcW w:w="3119" w:type="dxa"/>
            <w:shd w:val="clear" w:color="auto" w:fill="auto"/>
          </w:tcPr>
          <w:p w:rsidR="00D238FC" w:rsidRPr="006141AB" w:rsidRDefault="00D238FC" w:rsidP="00F667B9">
            <w:pPr>
              <w:contextualSpacing/>
            </w:pPr>
            <w:r w:rsidRPr="006141AB">
              <w:t>-оценка правильности составления и заполнения документов,</w:t>
            </w:r>
          </w:p>
        </w:tc>
      </w:tr>
      <w:tr w:rsidR="00D238FC" w:rsidRPr="006141AB" w:rsidTr="005E6B3C">
        <w:trPr>
          <w:trHeight w:val="222"/>
        </w:trPr>
        <w:tc>
          <w:tcPr>
            <w:tcW w:w="3085" w:type="dxa"/>
            <w:vMerge/>
            <w:shd w:val="clear" w:color="auto" w:fill="auto"/>
          </w:tcPr>
          <w:p w:rsidR="00D238FC" w:rsidRPr="006141AB" w:rsidRDefault="00D238FC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238FC" w:rsidRPr="006141AB" w:rsidRDefault="00D238FC" w:rsidP="00F667B9">
            <w:pPr>
              <w:contextualSpacing/>
              <w:jc w:val="both"/>
              <w:rPr>
                <w:bCs/>
              </w:rPr>
            </w:pPr>
            <w:r w:rsidRPr="006141AB">
              <w:rPr>
                <w:spacing w:val="-3"/>
              </w:rPr>
              <w:t xml:space="preserve">- расчёт естественной убыли, </w:t>
            </w:r>
            <w:r w:rsidRPr="006141AB">
              <w:t>ее нормы</w:t>
            </w:r>
          </w:p>
        </w:tc>
        <w:tc>
          <w:tcPr>
            <w:tcW w:w="3119" w:type="dxa"/>
            <w:shd w:val="clear" w:color="auto" w:fill="auto"/>
          </w:tcPr>
          <w:p w:rsidR="00D238FC" w:rsidRPr="006141AB" w:rsidRDefault="00D238FC" w:rsidP="00F667B9">
            <w:pPr>
              <w:contextualSpacing/>
            </w:pPr>
            <w:r w:rsidRPr="006141AB">
              <w:t>оценка правильности расчёта естественной убыли</w:t>
            </w:r>
          </w:p>
        </w:tc>
      </w:tr>
      <w:tr w:rsidR="00D238FC" w:rsidRPr="006141AB" w:rsidTr="005E6B3C">
        <w:trPr>
          <w:trHeight w:val="222"/>
        </w:trPr>
        <w:tc>
          <w:tcPr>
            <w:tcW w:w="3085" w:type="dxa"/>
            <w:vMerge/>
            <w:shd w:val="clear" w:color="auto" w:fill="auto"/>
          </w:tcPr>
          <w:p w:rsidR="00D238FC" w:rsidRPr="006141AB" w:rsidRDefault="00D238FC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238FC" w:rsidRPr="006141AB" w:rsidRDefault="00D238FC" w:rsidP="00F667B9">
            <w:pPr>
              <w:shd w:val="clear" w:color="auto" w:fill="FFFFFF"/>
              <w:contextualSpacing/>
            </w:pPr>
            <w:r w:rsidRPr="006141AB">
              <w:t>- выбор</w:t>
            </w:r>
          </w:p>
          <w:p w:rsidR="00D238FC" w:rsidRPr="006141AB" w:rsidRDefault="00D238FC" w:rsidP="00F667B9">
            <w:pPr>
              <w:contextualSpacing/>
              <w:jc w:val="both"/>
              <w:rPr>
                <w:bCs/>
              </w:rPr>
            </w:pPr>
            <w:r w:rsidRPr="006141AB">
              <w:rPr>
                <w:spacing w:val="-2"/>
              </w:rPr>
              <w:t xml:space="preserve">упаковочных материалов для </w:t>
            </w:r>
            <w:r w:rsidRPr="006141AB">
              <w:t xml:space="preserve">разных групп и видов </w:t>
            </w:r>
            <w:r w:rsidRPr="006141AB">
              <w:rPr>
                <w:spacing w:val="-1"/>
              </w:rPr>
              <w:lastRenderedPageBreak/>
              <w:t>продовольственных товаров</w:t>
            </w:r>
          </w:p>
        </w:tc>
        <w:tc>
          <w:tcPr>
            <w:tcW w:w="3119" w:type="dxa"/>
            <w:shd w:val="clear" w:color="auto" w:fill="auto"/>
          </w:tcPr>
          <w:p w:rsidR="00D238FC" w:rsidRPr="006141AB" w:rsidRDefault="00D238FC" w:rsidP="00F667B9">
            <w:pPr>
              <w:contextualSpacing/>
            </w:pPr>
            <w:r w:rsidRPr="006141AB">
              <w:lastRenderedPageBreak/>
              <w:t>экспертная оценка результатов тестирования,</w:t>
            </w:r>
          </w:p>
        </w:tc>
      </w:tr>
      <w:tr w:rsidR="00D238FC" w:rsidRPr="006141AB" w:rsidTr="00D238FC">
        <w:trPr>
          <w:trHeight w:val="159"/>
        </w:trPr>
        <w:tc>
          <w:tcPr>
            <w:tcW w:w="3085" w:type="dxa"/>
            <w:vMerge w:val="restart"/>
            <w:shd w:val="clear" w:color="auto" w:fill="auto"/>
          </w:tcPr>
          <w:p w:rsidR="00D238FC" w:rsidRPr="006141AB" w:rsidRDefault="004A2EF9" w:rsidP="00F667B9">
            <w:pPr>
              <w:contextualSpacing/>
              <w:rPr>
                <w:bCs/>
              </w:rPr>
            </w:pPr>
            <w:r>
              <w:rPr>
                <w:bCs/>
              </w:rPr>
              <w:lastRenderedPageBreak/>
              <w:t>ПК 4.</w:t>
            </w:r>
            <w:r>
              <w:rPr>
                <w:bCs/>
                <w:lang w:val="en-US"/>
              </w:rPr>
              <w:t>4</w:t>
            </w:r>
            <w:r w:rsidR="00D238FC" w:rsidRPr="006141AB">
              <w:rPr>
                <w:bCs/>
              </w:rPr>
              <w:t>.</w:t>
            </w:r>
            <w:r w:rsidR="00D238FC" w:rsidRPr="006141AB">
              <w:rPr>
                <w:spacing w:val="-1"/>
              </w:rPr>
              <w:t xml:space="preserve"> Изучать спрос покупателей.</w:t>
            </w:r>
            <w:r w:rsidR="00D238FC" w:rsidRPr="006141AB">
              <w:rPr>
                <w:spacing w:val="-1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D238FC" w:rsidRPr="006141AB" w:rsidRDefault="00D238FC" w:rsidP="00F667B9">
            <w:pPr>
              <w:contextualSpacing/>
              <w:jc w:val="both"/>
              <w:rPr>
                <w:bCs/>
              </w:rPr>
            </w:pPr>
            <w:r w:rsidRPr="006141AB">
              <w:t xml:space="preserve">-определение        видов </w:t>
            </w:r>
            <w:r w:rsidRPr="006141AB">
              <w:rPr>
                <w:spacing w:val="-1"/>
              </w:rPr>
              <w:t>покупательского спроса;</w:t>
            </w:r>
          </w:p>
        </w:tc>
        <w:tc>
          <w:tcPr>
            <w:tcW w:w="3119" w:type="dxa"/>
            <w:shd w:val="clear" w:color="auto" w:fill="auto"/>
          </w:tcPr>
          <w:p w:rsidR="00D238FC" w:rsidRPr="006141AB" w:rsidRDefault="00D238FC" w:rsidP="00F667B9">
            <w:pPr>
              <w:contextualSpacing/>
            </w:pPr>
            <w:r w:rsidRPr="006141AB">
              <w:t>экспертная оценка результатов тестирования,</w:t>
            </w:r>
          </w:p>
        </w:tc>
      </w:tr>
      <w:tr w:rsidR="00D238FC" w:rsidRPr="006141AB" w:rsidTr="005E6B3C">
        <w:trPr>
          <w:trHeight w:val="157"/>
        </w:trPr>
        <w:tc>
          <w:tcPr>
            <w:tcW w:w="3085" w:type="dxa"/>
            <w:vMerge/>
            <w:shd w:val="clear" w:color="auto" w:fill="auto"/>
          </w:tcPr>
          <w:p w:rsidR="00D238FC" w:rsidRPr="006141AB" w:rsidRDefault="00D238FC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238FC" w:rsidRPr="006141AB" w:rsidRDefault="00D238FC" w:rsidP="00F667B9">
            <w:pPr>
              <w:contextualSpacing/>
              <w:jc w:val="both"/>
              <w:rPr>
                <w:bCs/>
              </w:rPr>
            </w:pPr>
            <w:r w:rsidRPr="006141AB">
              <w:t xml:space="preserve">-определение </w:t>
            </w:r>
            <w:r w:rsidRPr="006141AB">
              <w:rPr>
                <w:spacing w:val="-1"/>
              </w:rPr>
              <w:t xml:space="preserve">покупательского          спроса </w:t>
            </w:r>
            <w:r w:rsidRPr="006141AB">
              <w:t>балансовым методом;</w:t>
            </w:r>
          </w:p>
        </w:tc>
        <w:tc>
          <w:tcPr>
            <w:tcW w:w="3119" w:type="dxa"/>
            <w:shd w:val="clear" w:color="auto" w:fill="auto"/>
          </w:tcPr>
          <w:p w:rsidR="00D238FC" w:rsidRPr="006141AB" w:rsidRDefault="00D238FC" w:rsidP="00F667B9">
            <w:pPr>
              <w:contextualSpacing/>
            </w:pPr>
            <w:r w:rsidRPr="006141AB">
              <w:t xml:space="preserve">экспертное наблюдение и </w:t>
            </w:r>
            <w:r w:rsidRPr="006141AB">
              <w:rPr>
                <w:spacing w:val="-1"/>
              </w:rPr>
              <w:t xml:space="preserve">оценка результатов выполнения </w:t>
            </w:r>
            <w:r w:rsidRPr="006141AB">
              <w:rPr>
                <w:spacing w:val="-2"/>
              </w:rPr>
              <w:t xml:space="preserve">практических и лабораторных </w:t>
            </w:r>
            <w:r w:rsidRPr="006141AB">
              <w:t>занятий.</w:t>
            </w:r>
          </w:p>
        </w:tc>
      </w:tr>
      <w:tr w:rsidR="00D238FC" w:rsidRPr="006141AB" w:rsidTr="005E6B3C">
        <w:trPr>
          <w:trHeight w:val="157"/>
        </w:trPr>
        <w:tc>
          <w:tcPr>
            <w:tcW w:w="3085" w:type="dxa"/>
            <w:vMerge/>
            <w:shd w:val="clear" w:color="auto" w:fill="auto"/>
          </w:tcPr>
          <w:p w:rsidR="00D238FC" w:rsidRPr="006141AB" w:rsidRDefault="00D238FC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238FC" w:rsidRPr="006141AB" w:rsidRDefault="00D238FC" w:rsidP="00F667B9">
            <w:pPr>
              <w:contextualSpacing/>
              <w:jc w:val="both"/>
              <w:rPr>
                <w:bCs/>
              </w:rPr>
            </w:pPr>
            <w:r w:rsidRPr="006141AB">
              <w:t xml:space="preserve">-определение </w:t>
            </w:r>
            <w:r w:rsidRPr="006141AB">
              <w:rPr>
                <w:spacing w:val="-2"/>
              </w:rPr>
              <w:t xml:space="preserve">покупательского   спроса   по </w:t>
            </w:r>
            <w:r w:rsidRPr="006141AB">
              <w:t xml:space="preserve">кассовым чекам с помощью </w:t>
            </w:r>
            <w:r w:rsidRPr="006141AB">
              <w:rPr>
                <w:spacing w:val="-1"/>
              </w:rPr>
              <w:t>контрольно-кассовых машин</w:t>
            </w:r>
          </w:p>
        </w:tc>
        <w:tc>
          <w:tcPr>
            <w:tcW w:w="3119" w:type="dxa"/>
            <w:shd w:val="clear" w:color="auto" w:fill="auto"/>
          </w:tcPr>
          <w:p w:rsidR="00D238FC" w:rsidRPr="006141AB" w:rsidRDefault="00D238FC" w:rsidP="00F667B9">
            <w:pPr>
              <w:shd w:val="clear" w:color="auto" w:fill="FFFFFF"/>
              <w:ind w:right="19" w:hanging="10"/>
              <w:contextualSpacing/>
              <w:jc w:val="both"/>
            </w:pPr>
            <w:r w:rsidRPr="006141AB">
              <w:t xml:space="preserve">экспертное наблюдение и оценка результатов работ на </w:t>
            </w:r>
            <w:r w:rsidRPr="006141AB">
              <w:rPr>
                <w:spacing w:val="-1"/>
              </w:rPr>
              <w:t xml:space="preserve">учебной и производственной </w:t>
            </w:r>
            <w:r w:rsidRPr="006141AB">
              <w:t>практике,</w:t>
            </w:r>
          </w:p>
        </w:tc>
      </w:tr>
      <w:tr w:rsidR="00D238FC" w:rsidRPr="006141AB" w:rsidTr="005E6B3C">
        <w:trPr>
          <w:trHeight w:val="157"/>
        </w:trPr>
        <w:tc>
          <w:tcPr>
            <w:tcW w:w="3085" w:type="dxa"/>
            <w:vMerge/>
            <w:shd w:val="clear" w:color="auto" w:fill="auto"/>
          </w:tcPr>
          <w:p w:rsidR="00D238FC" w:rsidRPr="006141AB" w:rsidRDefault="00D238FC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238FC" w:rsidRPr="006141AB" w:rsidRDefault="00D238FC" w:rsidP="00F667B9">
            <w:pPr>
              <w:contextualSpacing/>
              <w:jc w:val="both"/>
              <w:rPr>
                <w:bCs/>
              </w:rPr>
            </w:pPr>
            <w:r w:rsidRPr="006141AB">
              <w:t>-определение покупательского          спроса методом анкетирования</w:t>
            </w:r>
          </w:p>
        </w:tc>
        <w:tc>
          <w:tcPr>
            <w:tcW w:w="3119" w:type="dxa"/>
            <w:shd w:val="clear" w:color="auto" w:fill="auto"/>
          </w:tcPr>
          <w:p w:rsidR="00D238FC" w:rsidRPr="006141AB" w:rsidRDefault="00D238FC" w:rsidP="00887215">
            <w:pPr>
              <w:shd w:val="clear" w:color="auto" w:fill="FFFFFF"/>
              <w:contextualSpacing/>
            </w:pPr>
            <w:r w:rsidRPr="006141AB">
              <w:t>оценка          правильности определения      покупательского спроса различными методами</w:t>
            </w:r>
          </w:p>
        </w:tc>
      </w:tr>
      <w:tr w:rsidR="00D238FC" w:rsidRPr="006141AB" w:rsidTr="00D238FC">
        <w:trPr>
          <w:trHeight w:val="230"/>
        </w:trPr>
        <w:tc>
          <w:tcPr>
            <w:tcW w:w="3085" w:type="dxa"/>
            <w:vMerge w:val="restart"/>
            <w:shd w:val="clear" w:color="auto" w:fill="auto"/>
          </w:tcPr>
          <w:p w:rsidR="00D238FC" w:rsidRPr="006141AB" w:rsidRDefault="004A2EF9" w:rsidP="00F667B9">
            <w:pPr>
              <w:contextualSpacing/>
              <w:rPr>
                <w:bCs/>
              </w:rPr>
            </w:pPr>
            <w:r>
              <w:rPr>
                <w:bCs/>
              </w:rPr>
              <w:t>ПК 4.</w:t>
            </w:r>
            <w:r w:rsidRPr="00F667B9">
              <w:rPr>
                <w:bCs/>
              </w:rPr>
              <w:t>5</w:t>
            </w:r>
            <w:r w:rsidR="00D238FC" w:rsidRPr="006141AB">
              <w:rPr>
                <w:bCs/>
              </w:rPr>
              <w:t>.</w:t>
            </w:r>
            <w:r w:rsidR="00D238FC" w:rsidRPr="006141AB">
              <w:rPr>
                <w:color w:val="000000"/>
                <w:spacing w:val="-1"/>
              </w:rPr>
              <w:t xml:space="preserve"> Соблюдать правила эксплуатации контрольно-кассовой техник</w:t>
            </w:r>
            <w:proofErr w:type="gramStart"/>
            <w:r w:rsidR="00D238FC" w:rsidRPr="006141AB">
              <w:rPr>
                <w:color w:val="000000"/>
                <w:spacing w:val="-1"/>
              </w:rPr>
              <w:t>и</w:t>
            </w:r>
            <w:r w:rsidR="00D238FC" w:rsidRPr="006141AB">
              <w:rPr>
                <w:color w:val="000000"/>
                <w:spacing w:val="1"/>
              </w:rPr>
              <w:t>(</w:t>
            </w:r>
            <w:proofErr w:type="gramEnd"/>
            <w:r w:rsidR="00D238FC" w:rsidRPr="006141AB">
              <w:rPr>
                <w:color w:val="000000"/>
                <w:spacing w:val="1"/>
              </w:rPr>
              <w:t>ККТ) и выполнять расчётные операции с покупателями.</w:t>
            </w:r>
          </w:p>
        </w:tc>
        <w:tc>
          <w:tcPr>
            <w:tcW w:w="3260" w:type="dxa"/>
            <w:shd w:val="clear" w:color="auto" w:fill="auto"/>
          </w:tcPr>
          <w:p w:rsidR="00D238FC" w:rsidRPr="006141AB" w:rsidRDefault="00D238FC" w:rsidP="00F667B9">
            <w:pPr>
              <w:contextualSpacing/>
              <w:jc w:val="both"/>
              <w:rPr>
                <w:bCs/>
              </w:rPr>
            </w:pPr>
            <w:r w:rsidRPr="006141AB">
              <w:t>-выполнение правил техники безопасности при эксплуатации ККТ различных видов;</w:t>
            </w:r>
          </w:p>
        </w:tc>
        <w:tc>
          <w:tcPr>
            <w:tcW w:w="3119" w:type="dxa"/>
            <w:shd w:val="clear" w:color="auto" w:fill="auto"/>
          </w:tcPr>
          <w:p w:rsidR="006141AB" w:rsidRPr="006141AB" w:rsidRDefault="006141AB" w:rsidP="00F667B9">
            <w:pPr>
              <w:shd w:val="clear" w:color="auto" w:fill="FFFFFF"/>
              <w:ind w:left="34"/>
              <w:contextualSpacing/>
            </w:pPr>
            <w:r w:rsidRPr="006141AB">
              <w:rPr>
                <w:spacing w:val="-5"/>
              </w:rPr>
              <w:t>- экспертная оценка результатов</w:t>
            </w:r>
          </w:p>
          <w:p w:rsidR="006141AB" w:rsidRPr="006141AB" w:rsidRDefault="006141AB" w:rsidP="00F667B9">
            <w:pPr>
              <w:shd w:val="clear" w:color="auto" w:fill="FFFFFF"/>
              <w:ind w:left="34" w:firstLine="284"/>
              <w:contextualSpacing/>
            </w:pPr>
            <w:r w:rsidRPr="006141AB">
              <w:rPr>
                <w:spacing w:val="-6"/>
              </w:rPr>
              <w:t>практических занятий,</w:t>
            </w:r>
          </w:p>
          <w:p w:rsidR="006141AB" w:rsidRPr="006141AB" w:rsidRDefault="006141AB" w:rsidP="00F667B9">
            <w:pPr>
              <w:shd w:val="clear" w:color="auto" w:fill="FFFFFF"/>
              <w:ind w:left="34"/>
              <w:contextualSpacing/>
            </w:pPr>
            <w:r w:rsidRPr="006141AB">
              <w:rPr>
                <w:spacing w:val="-3"/>
              </w:rPr>
              <w:t>-экспертное      наблюдение      и</w:t>
            </w:r>
          </w:p>
          <w:p w:rsidR="00D238FC" w:rsidRPr="006141AB" w:rsidRDefault="006141AB" w:rsidP="00F667B9">
            <w:pPr>
              <w:ind w:left="34"/>
              <w:contextualSpacing/>
            </w:pPr>
            <w:r w:rsidRPr="006141AB">
              <w:rPr>
                <w:spacing w:val="-4"/>
              </w:rPr>
              <w:t xml:space="preserve">оценка выполнения работ на учебной и производственной  </w:t>
            </w:r>
            <w:r w:rsidRPr="006141AB">
              <w:rPr>
                <w:spacing w:val="-5"/>
              </w:rPr>
              <w:t>практике</w:t>
            </w:r>
            <w:r w:rsidRPr="006141AB">
              <w:rPr>
                <w:spacing w:val="-7"/>
              </w:rPr>
              <w:t>;</w:t>
            </w:r>
          </w:p>
        </w:tc>
      </w:tr>
      <w:tr w:rsidR="00D238FC" w:rsidRPr="006141AB" w:rsidTr="005E6B3C">
        <w:trPr>
          <w:trHeight w:val="230"/>
        </w:trPr>
        <w:tc>
          <w:tcPr>
            <w:tcW w:w="3085" w:type="dxa"/>
            <w:vMerge/>
            <w:shd w:val="clear" w:color="auto" w:fill="auto"/>
          </w:tcPr>
          <w:p w:rsidR="00D238FC" w:rsidRPr="006141AB" w:rsidRDefault="00D238FC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238FC" w:rsidRPr="006141AB" w:rsidRDefault="00D238FC" w:rsidP="00F667B9">
            <w:pPr>
              <w:contextualSpacing/>
              <w:jc w:val="both"/>
              <w:rPr>
                <w:bCs/>
              </w:rPr>
            </w:pPr>
            <w:r w:rsidRPr="006141AB">
              <w:t>-подготовка ККТ различных видов к работе;</w:t>
            </w:r>
          </w:p>
        </w:tc>
        <w:tc>
          <w:tcPr>
            <w:tcW w:w="3119" w:type="dxa"/>
            <w:shd w:val="clear" w:color="auto" w:fill="auto"/>
          </w:tcPr>
          <w:p w:rsidR="00D238FC" w:rsidRPr="006141AB" w:rsidRDefault="006141AB" w:rsidP="00F667B9">
            <w:pPr>
              <w:contextualSpacing/>
            </w:pPr>
            <w:r w:rsidRPr="006141AB">
              <w:rPr>
                <w:spacing w:val="-5"/>
              </w:rPr>
              <w:t xml:space="preserve">- </w:t>
            </w:r>
            <w:r w:rsidRPr="006141AB">
              <w:rPr>
                <w:color w:val="000000"/>
              </w:rPr>
              <w:t>экспертная оценка выполнения алгоритма действий при эксплуатации ККТ;</w:t>
            </w:r>
          </w:p>
        </w:tc>
      </w:tr>
      <w:tr w:rsidR="00D238FC" w:rsidRPr="006141AB" w:rsidTr="005E6B3C">
        <w:trPr>
          <w:trHeight w:val="230"/>
        </w:trPr>
        <w:tc>
          <w:tcPr>
            <w:tcW w:w="3085" w:type="dxa"/>
            <w:vMerge/>
            <w:shd w:val="clear" w:color="auto" w:fill="auto"/>
          </w:tcPr>
          <w:p w:rsidR="00D238FC" w:rsidRPr="006141AB" w:rsidRDefault="00D238FC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238FC" w:rsidRPr="006141AB" w:rsidRDefault="00D238FC" w:rsidP="00F667B9">
            <w:pPr>
              <w:contextualSpacing/>
              <w:jc w:val="both"/>
              <w:rPr>
                <w:bCs/>
              </w:rPr>
            </w:pPr>
            <w:r w:rsidRPr="006141AB">
              <w:t>-устранение мелких неисправностей при работе на ККТ;</w:t>
            </w:r>
          </w:p>
        </w:tc>
        <w:tc>
          <w:tcPr>
            <w:tcW w:w="3119" w:type="dxa"/>
            <w:shd w:val="clear" w:color="auto" w:fill="auto"/>
          </w:tcPr>
          <w:p w:rsidR="00D238FC" w:rsidRPr="006141AB" w:rsidRDefault="00D238FC" w:rsidP="00F667B9">
            <w:pPr>
              <w:contextualSpacing/>
            </w:pPr>
            <w:r w:rsidRPr="006141AB">
              <w:rPr>
                <w:color w:val="000000"/>
                <w:spacing w:val="-3"/>
              </w:rPr>
              <w:t>- экспертная</w:t>
            </w:r>
            <w:r w:rsidRPr="006141AB">
              <w:rPr>
                <w:color w:val="000000"/>
              </w:rPr>
              <w:tab/>
              <w:t xml:space="preserve"> </w:t>
            </w:r>
            <w:r w:rsidRPr="006141AB">
              <w:rPr>
                <w:color w:val="000000"/>
                <w:spacing w:val="-2"/>
              </w:rPr>
              <w:t xml:space="preserve">оценка </w:t>
            </w:r>
            <w:r w:rsidRPr="006141AB">
              <w:rPr>
                <w:color w:val="000000"/>
                <w:spacing w:val="-3"/>
              </w:rPr>
              <w:t xml:space="preserve">результатов </w:t>
            </w:r>
            <w:r w:rsidRPr="006141AB">
              <w:rPr>
                <w:color w:val="000000"/>
                <w:spacing w:val="-2"/>
              </w:rPr>
              <w:t>тестирования;</w:t>
            </w:r>
          </w:p>
        </w:tc>
      </w:tr>
      <w:tr w:rsidR="00D238FC" w:rsidRPr="006141AB" w:rsidTr="005E6B3C">
        <w:trPr>
          <w:trHeight w:val="230"/>
        </w:trPr>
        <w:tc>
          <w:tcPr>
            <w:tcW w:w="3085" w:type="dxa"/>
            <w:vMerge/>
            <w:shd w:val="clear" w:color="auto" w:fill="auto"/>
          </w:tcPr>
          <w:p w:rsidR="00D238FC" w:rsidRPr="006141AB" w:rsidRDefault="00D238FC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238FC" w:rsidRPr="006141AB" w:rsidRDefault="00D238FC" w:rsidP="00F667B9">
            <w:pPr>
              <w:contextualSpacing/>
              <w:jc w:val="both"/>
              <w:rPr>
                <w:bCs/>
              </w:rPr>
            </w:pPr>
            <w:r w:rsidRPr="006141AB">
              <w:t>-осуществление заключительных операций при работе на ККТ;</w:t>
            </w:r>
          </w:p>
        </w:tc>
        <w:tc>
          <w:tcPr>
            <w:tcW w:w="3119" w:type="dxa"/>
            <w:shd w:val="clear" w:color="auto" w:fill="auto"/>
          </w:tcPr>
          <w:p w:rsidR="00D238FC" w:rsidRPr="006141AB" w:rsidRDefault="00D238FC" w:rsidP="00F667B9">
            <w:pPr>
              <w:contextualSpacing/>
            </w:pPr>
            <w:r w:rsidRPr="006141AB">
              <w:rPr>
                <w:color w:val="000000"/>
                <w:spacing w:val="-3"/>
              </w:rPr>
              <w:t>-</w:t>
            </w:r>
            <w:r w:rsidRPr="006141AB">
              <w:rPr>
                <w:color w:val="000000"/>
              </w:rPr>
              <w:t xml:space="preserve"> экспертная оценка выполнения алгоритма действий при эксплуатации ККТ;</w:t>
            </w:r>
          </w:p>
        </w:tc>
      </w:tr>
      <w:tr w:rsidR="00D238FC" w:rsidRPr="006141AB" w:rsidTr="005E6B3C">
        <w:trPr>
          <w:trHeight w:val="230"/>
        </w:trPr>
        <w:tc>
          <w:tcPr>
            <w:tcW w:w="3085" w:type="dxa"/>
            <w:vMerge/>
            <w:shd w:val="clear" w:color="auto" w:fill="auto"/>
          </w:tcPr>
          <w:p w:rsidR="00D238FC" w:rsidRPr="006141AB" w:rsidRDefault="00D238FC" w:rsidP="00F667B9">
            <w:pPr>
              <w:contextualSpacing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238FC" w:rsidRPr="006141AB" w:rsidRDefault="00D238FC" w:rsidP="00F667B9">
            <w:pPr>
              <w:contextualSpacing/>
              <w:jc w:val="both"/>
              <w:rPr>
                <w:bCs/>
              </w:rPr>
            </w:pPr>
            <w:r w:rsidRPr="006141AB">
              <w:rPr>
                <w:color w:val="000000" w:themeColor="text1"/>
              </w:rPr>
              <w:t>- выполнение расчетных операций с покупателями;</w:t>
            </w:r>
          </w:p>
        </w:tc>
        <w:tc>
          <w:tcPr>
            <w:tcW w:w="3119" w:type="dxa"/>
            <w:shd w:val="clear" w:color="auto" w:fill="auto"/>
          </w:tcPr>
          <w:p w:rsidR="00D238FC" w:rsidRPr="006141AB" w:rsidRDefault="00D238FC" w:rsidP="00F667B9">
            <w:pPr>
              <w:shd w:val="clear" w:color="auto" w:fill="FFFFFF"/>
              <w:ind w:left="-284" w:firstLine="284"/>
              <w:contextualSpacing/>
            </w:pPr>
            <w:r w:rsidRPr="006141AB">
              <w:rPr>
                <w:spacing w:val="-3"/>
              </w:rPr>
              <w:t xml:space="preserve">-экспертное      наблюдение и       </w:t>
            </w:r>
          </w:p>
          <w:p w:rsidR="00D238FC" w:rsidRPr="006141AB" w:rsidRDefault="00D238FC" w:rsidP="00F667B9">
            <w:pPr>
              <w:contextualSpacing/>
            </w:pPr>
            <w:r w:rsidRPr="006141AB">
              <w:rPr>
                <w:spacing w:val="-4"/>
              </w:rPr>
              <w:t xml:space="preserve">оценка выполнения работ на учебной и производственной  </w:t>
            </w:r>
            <w:r w:rsidRPr="006141AB">
              <w:rPr>
                <w:spacing w:val="-5"/>
              </w:rPr>
              <w:t>практике</w:t>
            </w:r>
            <w:r w:rsidRPr="006141AB">
              <w:rPr>
                <w:spacing w:val="-7"/>
              </w:rPr>
              <w:t>;</w:t>
            </w:r>
          </w:p>
        </w:tc>
      </w:tr>
      <w:tr w:rsidR="000F5710" w:rsidRPr="006141AB" w:rsidTr="005E6B3C">
        <w:trPr>
          <w:trHeight w:val="637"/>
        </w:trPr>
        <w:tc>
          <w:tcPr>
            <w:tcW w:w="3085" w:type="dxa"/>
            <w:shd w:val="clear" w:color="auto" w:fill="auto"/>
          </w:tcPr>
          <w:p w:rsidR="000F5710" w:rsidRPr="006141AB" w:rsidRDefault="004A2EF9" w:rsidP="00F667B9">
            <w:pPr>
              <w:widowControl w:val="0"/>
              <w:shd w:val="clear" w:color="auto" w:fill="FFFFFF"/>
              <w:tabs>
                <w:tab w:val="left" w:pos="0"/>
                <w:tab w:val="left" w:pos="976"/>
              </w:tabs>
              <w:autoSpaceDE w:val="0"/>
              <w:autoSpaceDN w:val="0"/>
              <w:adjustRightInd w:val="0"/>
              <w:ind w:left="59"/>
              <w:contextualSpacing/>
              <w:rPr>
                <w:bCs/>
              </w:rPr>
            </w:pPr>
            <w:r>
              <w:rPr>
                <w:bCs/>
              </w:rPr>
              <w:t>ПК 4.</w:t>
            </w:r>
            <w:r w:rsidRPr="00F667B9">
              <w:rPr>
                <w:bCs/>
              </w:rPr>
              <w:t>6</w:t>
            </w:r>
            <w:r w:rsidR="000F5710" w:rsidRPr="006141AB">
              <w:rPr>
                <w:bCs/>
              </w:rPr>
              <w:t>.</w:t>
            </w:r>
            <w:r w:rsidR="000F5710" w:rsidRPr="006141AB">
              <w:rPr>
                <w:color w:val="000000"/>
                <w:spacing w:val="2"/>
              </w:rPr>
              <w:t xml:space="preserve"> Проверять платёжеспособность государственных денежных знаков.</w:t>
            </w:r>
          </w:p>
        </w:tc>
        <w:tc>
          <w:tcPr>
            <w:tcW w:w="3260" w:type="dxa"/>
            <w:shd w:val="clear" w:color="auto" w:fill="auto"/>
          </w:tcPr>
          <w:p w:rsidR="000F5710" w:rsidRPr="006141AB" w:rsidRDefault="006141AB" w:rsidP="00F667B9">
            <w:pPr>
              <w:shd w:val="clear" w:color="auto" w:fill="FFFFFF"/>
              <w:contextualSpacing/>
              <w:rPr>
                <w:bCs/>
              </w:rPr>
            </w:pPr>
            <w:r w:rsidRPr="006141AB">
              <w:rPr>
                <w:color w:val="000000"/>
              </w:rPr>
              <w:t>- определение платежеспособности государственных денежных знаков;</w:t>
            </w:r>
          </w:p>
        </w:tc>
        <w:tc>
          <w:tcPr>
            <w:tcW w:w="3119" w:type="dxa"/>
            <w:shd w:val="clear" w:color="auto" w:fill="auto"/>
          </w:tcPr>
          <w:p w:rsidR="006141AB" w:rsidRPr="006141AB" w:rsidRDefault="006141AB" w:rsidP="00F667B9">
            <w:pPr>
              <w:shd w:val="clear" w:color="auto" w:fill="FFFFFF"/>
              <w:contextualSpacing/>
              <w:jc w:val="both"/>
              <w:rPr>
                <w:color w:val="000000"/>
                <w:spacing w:val="3"/>
              </w:rPr>
            </w:pPr>
            <w:r w:rsidRPr="006141AB">
              <w:rPr>
                <w:color w:val="000000"/>
                <w:spacing w:val="-3"/>
              </w:rPr>
              <w:t>-</w:t>
            </w:r>
            <w:r w:rsidRPr="006141AB">
              <w:rPr>
                <w:color w:val="000000"/>
                <w:spacing w:val="6"/>
              </w:rPr>
              <w:t xml:space="preserve">экспертная проверка и оценка  результатов практических </w:t>
            </w:r>
            <w:r w:rsidRPr="006141AB">
              <w:rPr>
                <w:color w:val="000000"/>
                <w:spacing w:val="3"/>
              </w:rPr>
              <w:t>занятий;</w:t>
            </w:r>
          </w:p>
          <w:p w:rsidR="000F5710" w:rsidRPr="006141AB" w:rsidRDefault="006141AB" w:rsidP="00F667B9">
            <w:pPr>
              <w:contextualSpacing/>
            </w:pPr>
            <w:r w:rsidRPr="006141AB">
              <w:rPr>
                <w:color w:val="000000"/>
                <w:spacing w:val="3"/>
              </w:rPr>
              <w:t>-</w:t>
            </w:r>
            <w:r w:rsidRPr="006141AB">
              <w:rPr>
                <w:color w:val="000000"/>
                <w:spacing w:val="7"/>
              </w:rPr>
              <w:t xml:space="preserve">экспертное наблюдение и оценка </w:t>
            </w:r>
            <w:r w:rsidRPr="006141AB">
              <w:rPr>
                <w:color w:val="000000"/>
                <w:spacing w:val="5"/>
              </w:rPr>
              <w:t xml:space="preserve">практических навыков на учебной и </w:t>
            </w:r>
            <w:r w:rsidRPr="006141AB">
              <w:rPr>
                <w:color w:val="000000"/>
                <w:spacing w:val="-1"/>
              </w:rPr>
              <w:t>производственной практике;</w:t>
            </w:r>
          </w:p>
        </w:tc>
      </w:tr>
      <w:tr w:rsidR="000F5710" w:rsidRPr="006141AB" w:rsidTr="005E6B3C">
        <w:trPr>
          <w:trHeight w:val="637"/>
        </w:trPr>
        <w:tc>
          <w:tcPr>
            <w:tcW w:w="3085" w:type="dxa"/>
            <w:shd w:val="clear" w:color="auto" w:fill="auto"/>
          </w:tcPr>
          <w:p w:rsidR="000F5710" w:rsidRPr="006141AB" w:rsidRDefault="004A2EF9" w:rsidP="00F667B9">
            <w:pPr>
              <w:widowControl w:val="0"/>
              <w:shd w:val="clear" w:color="auto" w:fill="FFFFFF"/>
              <w:tabs>
                <w:tab w:val="left" w:pos="0"/>
                <w:tab w:val="left" w:pos="976"/>
              </w:tabs>
              <w:autoSpaceDE w:val="0"/>
              <w:autoSpaceDN w:val="0"/>
              <w:adjustRightInd w:val="0"/>
              <w:ind w:left="59"/>
              <w:contextualSpacing/>
              <w:rPr>
                <w:bCs/>
              </w:rPr>
            </w:pPr>
            <w:r>
              <w:rPr>
                <w:bCs/>
              </w:rPr>
              <w:t>ПК 4.</w:t>
            </w:r>
            <w:r w:rsidRPr="00F667B9">
              <w:rPr>
                <w:bCs/>
              </w:rPr>
              <w:t>7</w:t>
            </w:r>
            <w:r w:rsidR="000F5710" w:rsidRPr="006141AB">
              <w:rPr>
                <w:bCs/>
              </w:rPr>
              <w:t>.</w:t>
            </w:r>
            <w:r w:rsidR="000F5710" w:rsidRPr="006141AB">
              <w:rPr>
                <w:color w:val="000000"/>
                <w:spacing w:val="2"/>
              </w:rPr>
              <w:t xml:space="preserve"> Проверять качество и количество </w:t>
            </w:r>
            <w:r w:rsidR="000F5710" w:rsidRPr="006141AB">
              <w:rPr>
                <w:color w:val="000000"/>
                <w:spacing w:val="2"/>
              </w:rPr>
              <w:lastRenderedPageBreak/>
              <w:t>продаваемых товаров, качество упаковки, наличие маркировки, правильность цен на товары и услуги.</w:t>
            </w:r>
          </w:p>
        </w:tc>
        <w:tc>
          <w:tcPr>
            <w:tcW w:w="3260" w:type="dxa"/>
            <w:shd w:val="clear" w:color="auto" w:fill="auto"/>
          </w:tcPr>
          <w:p w:rsidR="000F5710" w:rsidRPr="006141AB" w:rsidRDefault="006141AB" w:rsidP="00F667B9">
            <w:pPr>
              <w:contextualSpacing/>
              <w:jc w:val="both"/>
              <w:rPr>
                <w:bCs/>
              </w:rPr>
            </w:pPr>
            <w:r w:rsidRPr="006141AB">
              <w:rPr>
                <w:color w:val="000000"/>
              </w:rPr>
              <w:lastRenderedPageBreak/>
              <w:t xml:space="preserve">-осуществление контроля качества и количества </w:t>
            </w:r>
            <w:r w:rsidRPr="006141AB">
              <w:rPr>
                <w:color w:val="000000"/>
              </w:rPr>
              <w:lastRenderedPageBreak/>
              <w:t>продаваемых товаров, качества упаковки, наличие маркировки</w:t>
            </w:r>
            <w:r w:rsidRPr="006141AB">
              <w:rPr>
                <w:color w:val="000000"/>
                <w:spacing w:val="1"/>
              </w:rPr>
              <w:t>, правильности цен на товары и услуги;</w:t>
            </w:r>
          </w:p>
        </w:tc>
        <w:tc>
          <w:tcPr>
            <w:tcW w:w="3119" w:type="dxa"/>
            <w:shd w:val="clear" w:color="auto" w:fill="auto"/>
          </w:tcPr>
          <w:p w:rsidR="006141AB" w:rsidRPr="006141AB" w:rsidRDefault="006141AB" w:rsidP="00F667B9">
            <w:pPr>
              <w:shd w:val="clear" w:color="auto" w:fill="FFFFFF"/>
              <w:ind w:left="34"/>
              <w:contextualSpacing/>
            </w:pPr>
            <w:r w:rsidRPr="006141AB">
              <w:rPr>
                <w:spacing w:val="-3"/>
              </w:rPr>
              <w:lastRenderedPageBreak/>
              <w:t xml:space="preserve">-экспертное      наблюдение и       </w:t>
            </w:r>
          </w:p>
          <w:p w:rsidR="006141AB" w:rsidRPr="006141AB" w:rsidRDefault="006141AB" w:rsidP="00F667B9">
            <w:pPr>
              <w:shd w:val="clear" w:color="auto" w:fill="FFFFFF"/>
              <w:ind w:left="34"/>
              <w:contextualSpacing/>
              <w:rPr>
                <w:color w:val="000000"/>
                <w:spacing w:val="3"/>
              </w:rPr>
            </w:pPr>
            <w:r w:rsidRPr="006141AB">
              <w:rPr>
                <w:spacing w:val="-4"/>
              </w:rPr>
              <w:lastRenderedPageBreak/>
              <w:t xml:space="preserve">оценка </w:t>
            </w:r>
            <w:r w:rsidRPr="006141AB">
              <w:rPr>
                <w:color w:val="000000"/>
                <w:spacing w:val="6"/>
              </w:rPr>
              <w:t xml:space="preserve">результатов практических </w:t>
            </w:r>
            <w:r w:rsidRPr="006141AB">
              <w:rPr>
                <w:color w:val="000000"/>
                <w:spacing w:val="3"/>
              </w:rPr>
              <w:t>занятий;</w:t>
            </w:r>
          </w:p>
          <w:p w:rsidR="000F5710" w:rsidRPr="006141AB" w:rsidRDefault="006141AB" w:rsidP="00F667B9">
            <w:pPr>
              <w:ind w:left="34"/>
              <w:contextualSpacing/>
            </w:pPr>
            <w:r w:rsidRPr="006141AB">
              <w:rPr>
                <w:color w:val="000000" w:themeColor="text1"/>
                <w:spacing w:val="1"/>
              </w:rPr>
              <w:t xml:space="preserve">- </w:t>
            </w:r>
            <w:r w:rsidRPr="006141AB">
              <w:rPr>
                <w:color w:val="000000"/>
                <w:spacing w:val="1"/>
              </w:rPr>
              <w:t>экспертное      на</w:t>
            </w:r>
            <w:r w:rsidRPr="006141AB">
              <w:rPr>
                <w:color w:val="000000" w:themeColor="text1"/>
                <w:spacing w:val="1"/>
              </w:rPr>
              <w:t>б</w:t>
            </w:r>
            <w:r w:rsidRPr="006141AB">
              <w:rPr>
                <w:color w:val="000000"/>
                <w:spacing w:val="1"/>
              </w:rPr>
              <w:t>людение     и     оценка</w:t>
            </w:r>
            <w:r w:rsidRPr="006141AB">
              <w:rPr>
                <w:color w:val="000000" w:themeColor="text1"/>
                <w:spacing w:val="1"/>
              </w:rPr>
              <w:t xml:space="preserve"> </w:t>
            </w:r>
            <w:r w:rsidRPr="006141AB">
              <w:rPr>
                <w:color w:val="000000"/>
                <w:spacing w:val="1"/>
              </w:rPr>
              <w:t xml:space="preserve">выполнения работ     на     учебной     и </w:t>
            </w:r>
            <w:r w:rsidRPr="006141AB">
              <w:rPr>
                <w:color w:val="000000"/>
                <w:spacing w:val="-2"/>
              </w:rPr>
              <w:t>производственной практике;</w:t>
            </w:r>
          </w:p>
        </w:tc>
      </w:tr>
      <w:tr w:rsidR="000F5710" w:rsidRPr="006141AB" w:rsidTr="005E6B3C">
        <w:trPr>
          <w:trHeight w:val="637"/>
        </w:trPr>
        <w:tc>
          <w:tcPr>
            <w:tcW w:w="3085" w:type="dxa"/>
            <w:shd w:val="clear" w:color="auto" w:fill="auto"/>
          </w:tcPr>
          <w:p w:rsidR="000F5710" w:rsidRPr="006141AB" w:rsidRDefault="00004403" w:rsidP="00F667B9">
            <w:pPr>
              <w:widowControl w:val="0"/>
              <w:shd w:val="clear" w:color="auto" w:fill="FFFFFF"/>
              <w:tabs>
                <w:tab w:val="left" w:pos="0"/>
                <w:tab w:val="left" w:pos="976"/>
              </w:tabs>
              <w:autoSpaceDE w:val="0"/>
              <w:autoSpaceDN w:val="0"/>
              <w:adjustRightInd w:val="0"/>
              <w:ind w:left="59"/>
              <w:contextualSpacing/>
              <w:rPr>
                <w:bCs/>
              </w:rPr>
            </w:pPr>
            <w:r w:rsidRPr="006141AB">
              <w:rPr>
                <w:bCs/>
              </w:rPr>
              <w:lastRenderedPageBreak/>
              <w:t>ПК</w:t>
            </w:r>
            <w:proofErr w:type="gramStart"/>
            <w:r w:rsidR="004A2EF9">
              <w:rPr>
                <w:bCs/>
              </w:rPr>
              <w:t>4</w:t>
            </w:r>
            <w:proofErr w:type="gramEnd"/>
            <w:r w:rsidR="004A2EF9">
              <w:rPr>
                <w:bCs/>
              </w:rPr>
              <w:t>.</w:t>
            </w:r>
            <w:r w:rsidR="004A2EF9" w:rsidRPr="00F667B9">
              <w:rPr>
                <w:bCs/>
              </w:rPr>
              <w:t>8</w:t>
            </w:r>
            <w:r w:rsidR="000F5710" w:rsidRPr="006141AB">
              <w:rPr>
                <w:bCs/>
              </w:rPr>
              <w:t>.</w:t>
            </w:r>
            <w:r w:rsidR="000F5710" w:rsidRPr="006141AB">
              <w:rPr>
                <w:color w:val="000000"/>
                <w:spacing w:val="1"/>
              </w:rPr>
              <w:t xml:space="preserve"> Оформлять документы по кассовым операциям.</w:t>
            </w:r>
          </w:p>
        </w:tc>
        <w:tc>
          <w:tcPr>
            <w:tcW w:w="3260" w:type="dxa"/>
            <w:shd w:val="clear" w:color="auto" w:fill="auto"/>
          </w:tcPr>
          <w:p w:rsidR="000F5710" w:rsidRPr="006141AB" w:rsidRDefault="006141AB" w:rsidP="00F667B9">
            <w:pPr>
              <w:contextualSpacing/>
              <w:jc w:val="both"/>
              <w:rPr>
                <w:bCs/>
              </w:rPr>
            </w:pPr>
            <w:r w:rsidRPr="006141AB">
              <w:rPr>
                <w:color w:val="000000"/>
                <w:spacing w:val="1"/>
              </w:rPr>
              <w:t>-оформление документов по различным кассовым операциям в соответствии с правилами;</w:t>
            </w:r>
          </w:p>
        </w:tc>
        <w:tc>
          <w:tcPr>
            <w:tcW w:w="3119" w:type="dxa"/>
            <w:shd w:val="clear" w:color="auto" w:fill="auto"/>
          </w:tcPr>
          <w:p w:rsidR="006141AB" w:rsidRPr="006141AB" w:rsidRDefault="006141AB" w:rsidP="00F667B9">
            <w:pPr>
              <w:shd w:val="clear" w:color="auto" w:fill="FFFFFF"/>
              <w:contextualSpacing/>
              <w:rPr>
                <w:color w:val="000000"/>
              </w:rPr>
            </w:pPr>
            <w:r w:rsidRPr="006141AB">
              <w:rPr>
                <w:color w:val="000000" w:themeColor="text1"/>
                <w:spacing w:val="1"/>
              </w:rPr>
              <w:t xml:space="preserve">- </w:t>
            </w:r>
            <w:r w:rsidRPr="006141AB">
              <w:rPr>
                <w:color w:val="000000"/>
                <w:spacing w:val="1"/>
              </w:rPr>
              <w:t>экспертная проверка и оценка правильности о</w:t>
            </w:r>
            <w:r w:rsidRPr="006141AB">
              <w:rPr>
                <w:color w:val="000000"/>
                <w:spacing w:val="-1"/>
              </w:rPr>
              <w:t>формления документов по кассовым операциям;</w:t>
            </w:r>
          </w:p>
          <w:p w:rsidR="006141AB" w:rsidRPr="006141AB" w:rsidRDefault="006141AB" w:rsidP="00F667B9">
            <w:pPr>
              <w:shd w:val="clear" w:color="auto" w:fill="FFFFFF"/>
              <w:ind w:left="-284" w:firstLine="284"/>
              <w:contextualSpacing/>
            </w:pPr>
            <w:r w:rsidRPr="006141AB">
              <w:rPr>
                <w:color w:val="000000" w:themeColor="text1"/>
                <w:spacing w:val="-2"/>
              </w:rPr>
              <w:t xml:space="preserve"> </w:t>
            </w:r>
            <w:r w:rsidRPr="006141AB">
              <w:rPr>
                <w:spacing w:val="-3"/>
              </w:rPr>
              <w:t xml:space="preserve">-экспертное      наблюдение и       </w:t>
            </w:r>
          </w:p>
          <w:p w:rsidR="006141AB" w:rsidRPr="006141AB" w:rsidRDefault="006141AB" w:rsidP="00F667B9">
            <w:pPr>
              <w:shd w:val="clear" w:color="auto" w:fill="FFFFFF"/>
              <w:ind w:left="8"/>
              <w:contextualSpacing/>
              <w:rPr>
                <w:color w:val="000000"/>
                <w:spacing w:val="3"/>
              </w:rPr>
            </w:pPr>
            <w:r w:rsidRPr="006141AB">
              <w:rPr>
                <w:spacing w:val="-4"/>
              </w:rPr>
              <w:t xml:space="preserve">оценка </w:t>
            </w:r>
            <w:r w:rsidRPr="006141AB">
              <w:rPr>
                <w:color w:val="000000"/>
                <w:spacing w:val="6"/>
              </w:rPr>
              <w:t xml:space="preserve">результатов практических </w:t>
            </w:r>
            <w:r w:rsidRPr="006141AB">
              <w:rPr>
                <w:color w:val="000000"/>
                <w:spacing w:val="3"/>
              </w:rPr>
              <w:t>занятий;</w:t>
            </w:r>
          </w:p>
          <w:p w:rsidR="006141AB" w:rsidRPr="006141AB" w:rsidRDefault="006141AB" w:rsidP="00F667B9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6141AB">
              <w:rPr>
                <w:color w:val="000000" w:themeColor="text1"/>
              </w:rPr>
              <w:t>- экспертное наблюдение и оценка выполнения  работ на учебной  и производственной практике;</w:t>
            </w:r>
          </w:p>
          <w:p w:rsidR="000F5710" w:rsidRPr="006141AB" w:rsidRDefault="006141AB" w:rsidP="00F667B9">
            <w:pPr>
              <w:contextualSpacing/>
            </w:pPr>
            <w:r w:rsidRPr="006141AB">
              <w:rPr>
                <w:color w:val="000000" w:themeColor="text1"/>
              </w:rPr>
              <w:t>-</w:t>
            </w:r>
            <w:r w:rsidRPr="006141AB">
              <w:rPr>
                <w:spacing w:val="-3"/>
              </w:rPr>
              <w:t xml:space="preserve">экспертная  </w:t>
            </w:r>
            <w:r w:rsidRPr="006141AB">
              <w:rPr>
                <w:spacing w:val="-4"/>
              </w:rPr>
              <w:t xml:space="preserve">оценка </w:t>
            </w:r>
            <w:r w:rsidRPr="006141AB">
              <w:rPr>
                <w:color w:val="000000"/>
                <w:spacing w:val="6"/>
              </w:rPr>
              <w:t>результатов выполнения домашней работы обучающихся</w:t>
            </w:r>
            <w:r w:rsidRPr="006141AB">
              <w:rPr>
                <w:color w:val="000000"/>
                <w:spacing w:val="3"/>
              </w:rPr>
              <w:t>;</w:t>
            </w:r>
          </w:p>
        </w:tc>
      </w:tr>
    </w:tbl>
    <w:p w:rsidR="000F5710" w:rsidRPr="000F5710" w:rsidRDefault="000F5710" w:rsidP="000F5710"/>
    <w:p w:rsidR="001B1BCE" w:rsidRDefault="001B1BCE" w:rsidP="001B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54DA7" w:rsidRPr="00E3006D" w:rsidRDefault="00D54DA7" w:rsidP="00D54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06D">
        <w:rPr>
          <w:sz w:val="28"/>
          <w:szCs w:val="28"/>
        </w:rPr>
        <w:t xml:space="preserve">Формы и методы контроля и оценки результатов обучения позволяют проверять </w:t>
      </w:r>
      <w:r w:rsidR="005E6B3C">
        <w:rPr>
          <w:sz w:val="28"/>
          <w:szCs w:val="28"/>
        </w:rPr>
        <w:t xml:space="preserve">у студента не только </w:t>
      </w:r>
      <w:proofErr w:type="spellStart"/>
      <w:r w:rsidR="005E6B3C">
        <w:rPr>
          <w:sz w:val="28"/>
          <w:szCs w:val="28"/>
        </w:rPr>
        <w:t>сформированность</w:t>
      </w:r>
      <w:proofErr w:type="spellEnd"/>
      <w:r w:rsidRPr="00E3006D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D54DA7" w:rsidRPr="00541984" w:rsidRDefault="00D54DA7" w:rsidP="00D54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9"/>
        <w:gridCol w:w="3260"/>
      </w:tblGrid>
      <w:tr w:rsidR="00D54DA7" w:rsidRPr="00996F3D" w:rsidTr="00887215">
        <w:tc>
          <w:tcPr>
            <w:tcW w:w="3119" w:type="dxa"/>
            <w:shd w:val="clear" w:color="auto" w:fill="auto"/>
            <w:vAlign w:val="center"/>
          </w:tcPr>
          <w:p w:rsidR="00D54DA7" w:rsidRPr="00996F3D" w:rsidRDefault="00D54DA7" w:rsidP="00D54DA7">
            <w:pPr>
              <w:jc w:val="center"/>
              <w:rPr>
                <w:b/>
                <w:bCs/>
              </w:rPr>
            </w:pPr>
            <w:r w:rsidRPr="00996F3D">
              <w:rPr>
                <w:b/>
                <w:bCs/>
              </w:rPr>
              <w:t xml:space="preserve">Результаты </w:t>
            </w:r>
          </w:p>
          <w:p w:rsidR="00D54DA7" w:rsidRPr="00996F3D" w:rsidRDefault="00D54DA7" w:rsidP="00D54DA7">
            <w:pPr>
              <w:jc w:val="center"/>
              <w:rPr>
                <w:b/>
                <w:bCs/>
              </w:rPr>
            </w:pPr>
            <w:r w:rsidRPr="00996F3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4DA7" w:rsidRPr="00996F3D" w:rsidRDefault="00D54DA7" w:rsidP="00D54DA7">
            <w:pPr>
              <w:jc w:val="center"/>
              <w:rPr>
                <w:bCs/>
              </w:rPr>
            </w:pPr>
            <w:r w:rsidRPr="00996F3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4DA7" w:rsidRPr="00996F3D" w:rsidRDefault="00D54DA7" w:rsidP="00D54DA7">
            <w:pPr>
              <w:jc w:val="center"/>
              <w:rPr>
                <w:b/>
                <w:bCs/>
              </w:rPr>
            </w:pPr>
            <w:r w:rsidRPr="00996F3D">
              <w:rPr>
                <w:b/>
              </w:rPr>
              <w:t xml:space="preserve">Формы и методы контроля и оценки </w:t>
            </w:r>
          </w:p>
        </w:tc>
      </w:tr>
      <w:tr w:rsidR="00D54DA7" w:rsidRPr="00996F3D" w:rsidTr="00887215">
        <w:trPr>
          <w:trHeight w:val="637"/>
        </w:trPr>
        <w:tc>
          <w:tcPr>
            <w:tcW w:w="3119" w:type="dxa"/>
            <w:shd w:val="clear" w:color="auto" w:fill="auto"/>
          </w:tcPr>
          <w:p w:rsidR="00D54DA7" w:rsidRPr="00686CA0" w:rsidRDefault="00D54DA7" w:rsidP="00D54DA7">
            <w:proofErr w:type="gramStart"/>
            <w:r w:rsidRPr="00686CA0">
              <w:t>ОК</w:t>
            </w:r>
            <w:proofErr w:type="gramEnd"/>
            <w:r w:rsidRPr="00686CA0">
              <w:t xml:space="preserve"> 1</w:t>
            </w:r>
            <w:r>
              <w:t xml:space="preserve">. </w:t>
            </w:r>
            <w:r w:rsidRPr="00686CA0">
              <w:t xml:space="preserve"> Понимать сущность и социальную значимость своей будущей профессии, проявлять к ней устойчи</w:t>
            </w:r>
            <w:r>
              <w:t>вый интерес</w:t>
            </w:r>
          </w:p>
        </w:tc>
        <w:tc>
          <w:tcPr>
            <w:tcW w:w="3119" w:type="dxa"/>
            <w:shd w:val="clear" w:color="auto" w:fill="auto"/>
          </w:tcPr>
          <w:p w:rsidR="00D54DA7" w:rsidRPr="00686CA0" w:rsidRDefault="00D54DA7" w:rsidP="00D54DA7">
            <w:pPr>
              <w:numPr>
                <w:ilvl w:val="0"/>
                <w:numId w:val="20"/>
              </w:numPr>
              <w:tabs>
                <w:tab w:val="clear" w:pos="284"/>
                <w:tab w:val="num" w:pos="252"/>
              </w:tabs>
              <w:snapToGrid w:val="0"/>
              <w:ind w:left="0" w:firstLine="0"/>
            </w:pPr>
            <w:r>
              <w:rPr>
                <w:bCs/>
              </w:rPr>
              <w:t>объяснение</w:t>
            </w:r>
            <w:r w:rsidRPr="00686CA0">
              <w:rPr>
                <w:bCs/>
              </w:rPr>
              <w:t xml:space="preserve"> </w:t>
            </w:r>
            <w:r w:rsidRPr="00686CA0">
              <w:t>социальн</w:t>
            </w:r>
            <w:r>
              <w:t>ой</w:t>
            </w:r>
            <w:r w:rsidRPr="00686CA0">
              <w:t xml:space="preserve"> значимос</w:t>
            </w:r>
            <w:r>
              <w:t>ти профессии товароведа-эксперта</w:t>
            </w:r>
            <w:r w:rsidRPr="00686CA0">
              <w:t xml:space="preserve">; </w:t>
            </w:r>
          </w:p>
          <w:p w:rsidR="00D54DA7" w:rsidRPr="006236AA" w:rsidRDefault="00D54DA7" w:rsidP="00D54DA7">
            <w:pPr>
              <w:numPr>
                <w:ilvl w:val="0"/>
                <w:numId w:val="20"/>
              </w:numPr>
              <w:tabs>
                <w:tab w:val="clear" w:pos="284"/>
                <w:tab w:val="num" w:pos="252"/>
              </w:tabs>
              <w:ind w:left="0" w:right="72" w:firstLine="0"/>
            </w:pPr>
            <w:r w:rsidRPr="00686CA0">
              <w:t>проявл</w:t>
            </w:r>
            <w:r>
              <w:t>ение</w:t>
            </w:r>
            <w:r w:rsidRPr="00686CA0">
              <w:t xml:space="preserve"> точност</w:t>
            </w:r>
            <w:r>
              <w:t>и</w:t>
            </w:r>
            <w:r w:rsidRPr="00686CA0">
              <w:t>, аккуратност</w:t>
            </w:r>
            <w:r>
              <w:t>и</w:t>
            </w:r>
            <w:r w:rsidRPr="00686CA0">
              <w:t>, внимательност</w:t>
            </w:r>
            <w:r>
              <w:t>и</w:t>
            </w:r>
            <w:r w:rsidRPr="00686CA0">
              <w:t xml:space="preserve"> при</w:t>
            </w:r>
            <w:r>
              <w:t xml:space="preserve"> работе с нормативной документацией;</w:t>
            </w:r>
          </w:p>
        </w:tc>
        <w:tc>
          <w:tcPr>
            <w:tcW w:w="3260" w:type="dxa"/>
            <w:shd w:val="clear" w:color="auto" w:fill="auto"/>
          </w:tcPr>
          <w:p w:rsidR="00D54DA7" w:rsidRDefault="00D54DA7" w:rsidP="00D54DA7">
            <w:pPr>
              <w:rPr>
                <w:bCs/>
              </w:rPr>
            </w:pPr>
            <w:r>
              <w:t xml:space="preserve">- </w:t>
            </w:r>
            <w:r w:rsidRPr="00686CA0">
              <w:t>активное участие в учебных, образовательных, воспитательных м</w:t>
            </w:r>
            <w:r>
              <w:t>ероприятиях в рамках профессии;</w:t>
            </w:r>
          </w:p>
          <w:p w:rsidR="00D54DA7" w:rsidRPr="00686CA0" w:rsidRDefault="00D54DA7" w:rsidP="00D54DA7">
            <w:pPr>
              <w:rPr>
                <w:bCs/>
                <w:i/>
              </w:rPr>
            </w:pPr>
          </w:p>
        </w:tc>
      </w:tr>
      <w:tr w:rsidR="00D54DA7" w:rsidRPr="00996F3D" w:rsidTr="00887215">
        <w:trPr>
          <w:trHeight w:val="637"/>
        </w:trPr>
        <w:tc>
          <w:tcPr>
            <w:tcW w:w="3119" w:type="dxa"/>
            <w:shd w:val="clear" w:color="auto" w:fill="auto"/>
          </w:tcPr>
          <w:p w:rsidR="00D54DA7" w:rsidRPr="00686CA0" w:rsidRDefault="00D54DA7" w:rsidP="00D54DA7">
            <w:proofErr w:type="gramStart"/>
            <w:r w:rsidRPr="00686CA0">
              <w:t>ОК</w:t>
            </w:r>
            <w:proofErr w:type="gramEnd"/>
            <w:r w:rsidRPr="00686CA0">
              <w:t xml:space="preserve"> 2</w:t>
            </w:r>
            <w:r>
              <w:t>.</w:t>
            </w:r>
            <w:r w:rsidRPr="00686CA0"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</w:t>
            </w:r>
            <w:r>
              <w:t>ность и качество</w:t>
            </w:r>
          </w:p>
        </w:tc>
        <w:tc>
          <w:tcPr>
            <w:tcW w:w="3119" w:type="dxa"/>
            <w:shd w:val="clear" w:color="auto" w:fill="auto"/>
          </w:tcPr>
          <w:p w:rsidR="00D54DA7" w:rsidRPr="004D42FC" w:rsidRDefault="00D54DA7" w:rsidP="00D54DA7">
            <w:r>
              <w:t xml:space="preserve">- аргументация организации собственной деятельности в соответствии с поставленной целью; </w:t>
            </w:r>
            <w:r w:rsidRPr="004D42FC">
              <w:t xml:space="preserve">  </w:t>
            </w:r>
          </w:p>
          <w:p w:rsidR="00D54DA7" w:rsidRDefault="00D54DA7" w:rsidP="00D54DA7">
            <w:pPr>
              <w:pStyle w:val="Default"/>
            </w:pPr>
            <w:r>
              <w:t xml:space="preserve">- обоснованность и правильность </w:t>
            </w:r>
            <w:r w:rsidRPr="004D42FC">
              <w:t>выбор</w:t>
            </w:r>
            <w:r>
              <w:t>а и применения</w:t>
            </w:r>
            <w:r w:rsidRPr="004D42FC">
              <w:t xml:space="preserve"> методов и способов решения </w:t>
            </w:r>
            <w:r w:rsidRPr="004D42FC">
              <w:lastRenderedPageBreak/>
              <w:t>профессиональных задач</w:t>
            </w:r>
            <w:r>
              <w:t xml:space="preserve"> в области идентификации и экспертизы товаров, </w:t>
            </w:r>
          </w:p>
          <w:p w:rsidR="00D54DA7" w:rsidRPr="00FC0409" w:rsidRDefault="00D54DA7" w:rsidP="00D54DA7">
            <w:pPr>
              <w:pStyle w:val="Default"/>
              <w:rPr>
                <w:sz w:val="23"/>
                <w:szCs w:val="23"/>
              </w:rPr>
            </w:pPr>
            <w:r>
              <w:t xml:space="preserve">- адекватность </w:t>
            </w:r>
            <w:r w:rsidRPr="004D42FC">
              <w:t>оценк</w:t>
            </w:r>
            <w:r>
              <w:t>и</w:t>
            </w:r>
            <w:r w:rsidRPr="004D42FC">
              <w:t xml:space="preserve"> эффективности и качества выполнения</w:t>
            </w:r>
            <w:r>
              <w:rPr>
                <w:sz w:val="23"/>
                <w:szCs w:val="23"/>
              </w:rPr>
              <w:t xml:space="preserve"> </w:t>
            </w:r>
            <w:r w:rsidRPr="004D42FC">
              <w:t>профессиональных задач</w:t>
            </w:r>
          </w:p>
        </w:tc>
        <w:tc>
          <w:tcPr>
            <w:tcW w:w="3260" w:type="dxa"/>
            <w:shd w:val="clear" w:color="auto" w:fill="auto"/>
          </w:tcPr>
          <w:p w:rsidR="00D54DA7" w:rsidRPr="00686CA0" w:rsidRDefault="00D54DA7" w:rsidP="00D54DA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Pr="00686CA0">
              <w:rPr>
                <w:bCs/>
              </w:rPr>
              <w:t>наблюдени</w:t>
            </w:r>
            <w:r>
              <w:rPr>
                <w:bCs/>
              </w:rPr>
              <w:t>е</w:t>
            </w:r>
            <w:r w:rsidRPr="00686CA0">
              <w:rPr>
                <w:bCs/>
              </w:rPr>
              <w:t xml:space="preserve"> за деятельно</w:t>
            </w:r>
            <w:r>
              <w:rPr>
                <w:bCs/>
              </w:rPr>
              <w:t>стью студентов</w:t>
            </w:r>
            <w:r w:rsidRPr="00686CA0">
              <w:rPr>
                <w:bCs/>
              </w:rPr>
              <w:t xml:space="preserve"> в процессе освоения программы профессионального модуля</w:t>
            </w:r>
            <w:r>
              <w:rPr>
                <w:bCs/>
              </w:rPr>
              <w:t>;</w:t>
            </w:r>
          </w:p>
          <w:p w:rsidR="00D54DA7" w:rsidRDefault="00D54DA7" w:rsidP="00D54DA7">
            <w:r>
              <w:t xml:space="preserve">- </w:t>
            </w:r>
            <w:r w:rsidRPr="00686CA0">
              <w:t xml:space="preserve">активное участие в учебных, образовательных, воспитательных </w:t>
            </w:r>
            <w:r w:rsidRPr="00686CA0">
              <w:lastRenderedPageBreak/>
              <w:t>м</w:t>
            </w:r>
            <w:r>
              <w:t>ероприятиях в рамках профессии;</w:t>
            </w:r>
          </w:p>
          <w:p w:rsidR="00D54DA7" w:rsidRPr="00686CA0" w:rsidRDefault="00D54DA7" w:rsidP="00D54DA7">
            <w:pPr>
              <w:rPr>
                <w:bCs/>
                <w:i/>
              </w:rPr>
            </w:pPr>
            <w:r>
              <w:t xml:space="preserve">- </w:t>
            </w:r>
            <w:r w:rsidRPr="00686CA0">
              <w:t>достижение высоких результатов, стабильность результатов</w:t>
            </w:r>
            <w:r>
              <w:t>.</w:t>
            </w:r>
          </w:p>
          <w:p w:rsidR="00D54DA7" w:rsidRPr="004772B1" w:rsidRDefault="00D54DA7" w:rsidP="00D54DA7">
            <w:r>
              <w:rPr>
                <w:bCs/>
              </w:rPr>
              <w:t xml:space="preserve">- выполнение тестовых заданий </w:t>
            </w:r>
          </w:p>
        </w:tc>
      </w:tr>
      <w:tr w:rsidR="00D54DA7" w:rsidRPr="00996F3D" w:rsidTr="00887215">
        <w:trPr>
          <w:trHeight w:val="637"/>
        </w:trPr>
        <w:tc>
          <w:tcPr>
            <w:tcW w:w="3119" w:type="dxa"/>
            <w:shd w:val="clear" w:color="auto" w:fill="auto"/>
          </w:tcPr>
          <w:p w:rsidR="00D54DA7" w:rsidRPr="00686CA0" w:rsidRDefault="00D54DA7" w:rsidP="00D54DA7">
            <w:proofErr w:type="gramStart"/>
            <w:r w:rsidRPr="00686CA0">
              <w:lastRenderedPageBreak/>
              <w:t>ОК</w:t>
            </w:r>
            <w:proofErr w:type="gramEnd"/>
            <w:r w:rsidRPr="00686CA0">
              <w:t xml:space="preserve"> 3</w:t>
            </w:r>
            <w:r>
              <w:t xml:space="preserve">. </w:t>
            </w:r>
            <w:r w:rsidRPr="00686CA0">
              <w:t xml:space="preserve"> Принимать решения в стандартных и нестандартных ситуациях и нести за них ответ</w:t>
            </w:r>
            <w:r>
              <w:t>ственность</w:t>
            </w:r>
          </w:p>
        </w:tc>
        <w:tc>
          <w:tcPr>
            <w:tcW w:w="3119" w:type="dxa"/>
            <w:shd w:val="clear" w:color="auto" w:fill="auto"/>
          </w:tcPr>
          <w:p w:rsidR="00D54DA7" w:rsidRDefault="00D54DA7" w:rsidP="00D54DA7">
            <w:pPr>
              <w:pStyle w:val="Default"/>
            </w:pPr>
            <w:r>
              <w:t xml:space="preserve">- </w:t>
            </w:r>
            <w:r w:rsidRPr="00850D42">
              <w:t xml:space="preserve"> </w:t>
            </w:r>
            <w:r>
              <w:t xml:space="preserve">аргументированность и ясность </w:t>
            </w:r>
            <w:r w:rsidRPr="00850D42">
              <w:t>принятых решений стандартных и нестандартных профессиональных задач в области</w:t>
            </w:r>
            <w:r>
              <w:t xml:space="preserve"> идентификации и экспертизы товаров;</w:t>
            </w:r>
            <w:r w:rsidRPr="00850D42">
              <w:t xml:space="preserve"> </w:t>
            </w:r>
          </w:p>
          <w:p w:rsidR="00D54DA7" w:rsidRPr="00F026BE" w:rsidRDefault="00D54DA7" w:rsidP="00D54DA7">
            <w:pPr>
              <w:pStyle w:val="Default"/>
            </w:pPr>
            <w:r>
              <w:t>- адекватность оценки</w:t>
            </w:r>
            <w:r w:rsidRPr="00850D42">
              <w:t xml:space="preserve"> последствий принятых решений;</w:t>
            </w:r>
          </w:p>
        </w:tc>
        <w:tc>
          <w:tcPr>
            <w:tcW w:w="3260" w:type="dxa"/>
            <w:shd w:val="clear" w:color="auto" w:fill="auto"/>
          </w:tcPr>
          <w:p w:rsidR="00D54DA7" w:rsidRDefault="00D54DA7" w:rsidP="00D54DA7">
            <w:r>
              <w:t>-п</w:t>
            </w:r>
            <w:r w:rsidRPr="009832E5">
              <w:t>роверк</w:t>
            </w:r>
            <w:r>
              <w:t>а пра</w:t>
            </w:r>
            <w:r>
              <w:softHyphen/>
              <w:t>вильности ре</w:t>
            </w:r>
            <w:r>
              <w:softHyphen/>
              <w:t>шения ситуационных задач;</w:t>
            </w:r>
          </w:p>
          <w:p w:rsidR="00D54DA7" w:rsidRPr="004772B1" w:rsidRDefault="00D54DA7" w:rsidP="00D54DA7">
            <w:r>
              <w:t>-текущий контроль.</w:t>
            </w:r>
          </w:p>
        </w:tc>
      </w:tr>
      <w:tr w:rsidR="00D54DA7" w:rsidRPr="00996F3D" w:rsidTr="00887215">
        <w:trPr>
          <w:trHeight w:val="637"/>
        </w:trPr>
        <w:tc>
          <w:tcPr>
            <w:tcW w:w="3119" w:type="dxa"/>
            <w:shd w:val="clear" w:color="auto" w:fill="auto"/>
          </w:tcPr>
          <w:p w:rsidR="00D54DA7" w:rsidRPr="00686CA0" w:rsidRDefault="00D54DA7" w:rsidP="00D54DA7">
            <w:pPr>
              <w:rPr>
                <w:bCs/>
                <w:i/>
              </w:rPr>
            </w:pPr>
            <w:proofErr w:type="gramStart"/>
            <w:r w:rsidRPr="00686CA0">
              <w:t>ОК</w:t>
            </w:r>
            <w:proofErr w:type="gramEnd"/>
            <w:r w:rsidRPr="00686CA0">
              <w:t xml:space="preserve"> 4</w:t>
            </w:r>
            <w:r>
              <w:t>.</w:t>
            </w:r>
            <w:r w:rsidRPr="00686CA0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19" w:type="dxa"/>
            <w:shd w:val="clear" w:color="auto" w:fill="auto"/>
          </w:tcPr>
          <w:p w:rsidR="00D54DA7" w:rsidRPr="004D42FC" w:rsidRDefault="00D54DA7" w:rsidP="00D54DA7">
            <w:pPr>
              <w:spacing w:before="60"/>
            </w:pPr>
            <w:r>
              <w:t>- результативность  информационного поиска при выполнении</w:t>
            </w:r>
            <w:r w:rsidRPr="00850D42">
              <w:t xml:space="preserve">  профессиональных  задач,  профессионального  и личностного  развития;</w:t>
            </w:r>
          </w:p>
        </w:tc>
        <w:tc>
          <w:tcPr>
            <w:tcW w:w="3260" w:type="dxa"/>
            <w:shd w:val="clear" w:color="auto" w:fill="auto"/>
          </w:tcPr>
          <w:p w:rsidR="00D54DA7" w:rsidRDefault="00D54DA7" w:rsidP="00D54DA7">
            <w:pPr>
              <w:autoSpaceDE w:val="0"/>
              <w:autoSpaceDN w:val="0"/>
              <w:adjustRightInd w:val="0"/>
            </w:pPr>
            <w:r>
              <w:t>-з</w:t>
            </w:r>
            <w:r w:rsidRPr="009832E5">
              <w:t>ащита отчетов</w:t>
            </w:r>
            <w:r>
              <w:t xml:space="preserve"> по выполненным практическим работам;</w:t>
            </w:r>
          </w:p>
          <w:p w:rsidR="00D54DA7" w:rsidRPr="009832E5" w:rsidRDefault="00D54DA7" w:rsidP="00D54DA7">
            <w:pPr>
              <w:autoSpaceDE w:val="0"/>
              <w:autoSpaceDN w:val="0"/>
              <w:adjustRightInd w:val="0"/>
            </w:pPr>
            <w:r>
              <w:t>-о</w:t>
            </w:r>
            <w:r w:rsidRPr="009832E5">
              <w:t>ценка</w:t>
            </w:r>
          </w:p>
          <w:p w:rsidR="00D54DA7" w:rsidRPr="004772B1" w:rsidRDefault="00D54DA7" w:rsidP="00D54DA7">
            <w:r w:rsidRPr="009832E5">
              <w:t>эффективности использования профессиона</w:t>
            </w:r>
            <w:r>
              <w:t>л</w:t>
            </w:r>
            <w:r w:rsidRPr="009832E5">
              <w:t>ьной информа</w:t>
            </w:r>
            <w:r w:rsidRPr="009832E5">
              <w:softHyphen/>
              <w:t>ции</w:t>
            </w:r>
          </w:p>
        </w:tc>
      </w:tr>
      <w:tr w:rsidR="00D54DA7" w:rsidRPr="00996F3D" w:rsidTr="00887215">
        <w:trPr>
          <w:trHeight w:val="637"/>
        </w:trPr>
        <w:tc>
          <w:tcPr>
            <w:tcW w:w="3119" w:type="dxa"/>
            <w:shd w:val="clear" w:color="auto" w:fill="auto"/>
          </w:tcPr>
          <w:p w:rsidR="00D54DA7" w:rsidRPr="00686CA0" w:rsidRDefault="00D54DA7" w:rsidP="00D54DA7">
            <w:pPr>
              <w:rPr>
                <w:bCs/>
                <w:i/>
              </w:rPr>
            </w:pPr>
            <w:proofErr w:type="gramStart"/>
            <w:r w:rsidRPr="00686CA0">
              <w:t>ОК</w:t>
            </w:r>
            <w:proofErr w:type="gramEnd"/>
            <w:r w:rsidRPr="00686CA0">
              <w:t xml:space="preserve"> 5</w:t>
            </w:r>
            <w:r>
              <w:t>.</w:t>
            </w:r>
            <w:r w:rsidRPr="00686CA0">
              <w:t xml:space="preserve"> 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3119" w:type="dxa"/>
            <w:shd w:val="clear" w:color="auto" w:fill="auto"/>
          </w:tcPr>
          <w:p w:rsidR="00D54DA7" w:rsidRPr="00AD4C93" w:rsidRDefault="00D54DA7" w:rsidP="00D54DA7">
            <w:pPr>
              <w:snapToGrid w:val="0"/>
            </w:pPr>
            <w:r>
              <w:t>- к</w:t>
            </w:r>
            <w:r w:rsidRPr="00AD4C93">
              <w:t>орректное использование информационных  источников для анализа, оценки и извлечения информационных данных,  необходимых для решения профессиональных задач;</w:t>
            </w:r>
          </w:p>
          <w:p w:rsidR="00D54DA7" w:rsidRPr="006236AA" w:rsidRDefault="00D54DA7" w:rsidP="00D54DA7">
            <w:pPr>
              <w:snapToGrid w:val="0"/>
            </w:pPr>
            <w:r>
              <w:t xml:space="preserve">- </w:t>
            </w:r>
            <w:r w:rsidRPr="00AD4C93">
              <w:t>владение приёмами работы с компьютером, применение</w:t>
            </w:r>
            <w:r>
              <w:t xml:space="preserve"> справочно-правовых систем </w:t>
            </w:r>
            <w:r w:rsidRPr="00AD4C93">
              <w:t>в профессиональной деятельности;</w:t>
            </w:r>
          </w:p>
        </w:tc>
        <w:tc>
          <w:tcPr>
            <w:tcW w:w="3260" w:type="dxa"/>
            <w:shd w:val="clear" w:color="auto" w:fill="auto"/>
          </w:tcPr>
          <w:p w:rsidR="00D54DA7" w:rsidRPr="00686CA0" w:rsidRDefault="00D54DA7" w:rsidP="00D54DA7">
            <w:pPr>
              <w:rPr>
                <w:bCs/>
              </w:rPr>
            </w:pPr>
            <w:r>
              <w:rPr>
                <w:bCs/>
              </w:rPr>
              <w:t>- текущий контроль;</w:t>
            </w:r>
            <w:r w:rsidRPr="00686CA0">
              <w:rPr>
                <w:bCs/>
              </w:rPr>
              <w:t xml:space="preserve"> профессионально</w:t>
            </w:r>
            <w:r>
              <w:rPr>
                <w:bCs/>
              </w:rPr>
              <w:t>го модуля;</w:t>
            </w:r>
          </w:p>
          <w:p w:rsidR="00D54DA7" w:rsidRDefault="00D54DA7" w:rsidP="00D54DA7">
            <w:pPr>
              <w:rPr>
                <w:bCs/>
              </w:rPr>
            </w:pPr>
            <w:r w:rsidRPr="00686CA0">
              <w:rPr>
                <w:bCs/>
              </w:rPr>
              <w:t>- выполнение рефератов, заданий для самостоятельной работы</w:t>
            </w:r>
            <w:r>
              <w:rPr>
                <w:bCs/>
              </w:rPr>
              <w:t>;</w:t>
            </w:r>
          </w:p>
          <w:p w:rsidR="00D54DA7" w:rsidRPr="00686CA0" w:rsidRDefault="00D54DA7" w:rsidP="00D54DA7">
            <w:pPr>
              <w:rPr>
                <w:bCs/>
              </w:rPr>
            </w:pPr>
            <w:r>
              <w:rPr>
                <w:bCs/>
              </w:rPr>
              <w:t xml:space="preserve">- выполнение </w:t>
            </w:r>
            <w:r w:rsidRPr="00686CA0">
              <w:rPr>
                <w:bCs/>
              </w:rPr>
              <w:t>исследовательской работы.</w:t>
            </w:r>
          </w:p>
        </w:tc>
      </w:tr>
      <w:tr w:rsidR="00D54DA7" w:rsidRPr="00996F3D" w:rsidTr="00887215">
        <w:trPr>
          <w:trHeight w:val="50"/>
        </w:trPr>
        <w:tc>
          <w:tcPr>
            <w:tcW w:w="3119" w:type="dxa"/>
            <w:shd w:val="clear" w:color="auto" w:fill="auto"/>
          </w:tcPr>
          <w:p w:rsidR="00D54DA7" w:rsidRPr="00686CA0" w:rsidRDefault="00D54DA7" w:rsidP="00D54DA7">
            <w:pPr>
              <w:rPr>
                <w:bCs/>
                <w:i/>
              </w:rPr>
            </w:pPr>
            <w:proofErr w:type="gramStart"/>
            <w:r w:rsidRPr="00686CA0">
              <w:t>ОК</w:t>
            </w:r>
            <w:proofErr w:type="gramEnd"/>
            <w:r w:rsidRPr="00686CA0">
              <w:t xml:space="preserve"> 6</w:t>
            </w:r>
            <w:r>
              <w:t xml:space="preserve">. </w:t>
            </w:r>
            <w:r w:rsidRPr="00686CA0">
              <w:t xml:space="preserve">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119" w:type="dxa"/>
            <w:shd w:val="clear" w:color="auto" w:fill="auto"/>
          </w:tcPr>
          <w:p w:rsidR="00D54DA7" w:rsidRPr="00AD4C93" w:rsidRDefault="00D54DA7" w:rsidP="00D54DA7">
            <w:pPr>
              <w:tabs>
                <w:tab w:val="num" w:pos="252"/>
              </w:tabs>
              <w:snapToGrid w:val="0"/>
              <w:rPr>
                <w:bCs/>
              </w:rPr>
            </w:pPr>
            <w:r w:rsidRPr="00AD4C93">
              <w:rPr>
                <w:bCs/>
              </w:rPr>
              <w:t xml:space="preserve">-  эффективное </w:t>
            </w:r>
            <w:r>
              <w:rPr>
                <w:bCs/>
              </w:rPr>
              <w:t xml:space="preserve">и результативное </w:t>
            </w:r>
            <w:r w:rsidRPr="00AD4C93">
              <w:rPr>
                <w:bCs/>
              </w:rPr>
              <w:t>взаимодействие и общение с коллегами и руководством;</w:t>
            </w:r>
          </w:p>
          <w:p w:rsidR="00D54DA7" w:rsidRPr="00686CA0" w:rsidRDefault="00D54DA7" w:rsidP="00D54DA7">
            <w:pPr>
              <w:tabs>
                <w:tab w:val="num" w:pos="252"/>
              </w:tabs>
              <w:snapToGrid w:val="0"/>
              <w:rPr>
                <w:bCs/>
              </w:rPr>
            </w:pPr>
            <w:r>
              <w:t>-</w:t>
            </w:r>
            <w:r w:rsidRPr="00AD4C93">
              <w:t xml:space="preserve"> взаимодействие с обучающимися, преподавателями в ходе обучения </w:t>
            </w:r>
          </w:p>
        </w:tc>
        <w:tc>
          <w:tcPr>
            <w:tcW w:w="3260" w:type="dxa"/>
            <w:shd w:val="clear" w:color="auto" w:fill="auto"/>
          </w:tcPr>
          <w:p w:rsidR="00D54DA7" w:rsidRPr="00686CA0" w:rsidRDefault="00D54DA7" w:rsidP="00D54DA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86CA0">
              <w:rPr>
                <w:bCs/>
              </w:rPr>
              <w:t>наблюдени</w:t>
            </w:r>
            <w:r>
              <w:rPr>
                <w:bCs/>
              </w:rPr>
              <w:t>е</w:t>
            </w:r>
            <w:r w:rsidRPr="00686CA0">
              <w:rPr>
                <w:bCs/>
              </w:rPr>
              <w:t xml:space="preserve"> за деятельностью студента в процессе освоения программы профессионально</w:t>
            </w:r>
            <w:r>
              <w:rPr>
                <w:bCs/>
              </w:rPr>
              <w:t>го модуля;</w:t>
            </w:r>
          </w:p>
          <w:p w:rsidR="00D54DA7" w:rsidRDefault="00D54DA7" w:rsidP="00D54DA7">
            <w:pPr>
              <w:rPr>
                <w:rStyle w:val="ae"/>
                <w:i w:val="0"/>
              </w:rPr>
            </w:pPr>
            <w:r w:rsidRPr="00686CA0">
              <w:rPr>
                <w:bCs/>
              </w:rPr>
              <w:t xml:space="preserve">- </w:t>
            </w:r>
            <w:r w:rsidRPr="00686CA0">
              <w:rPr>
                <w:rStyle w:val="ae"/>
                <w:i w:val="0"/>
              </w:rPr>
              <w:t>участ</w:t>
            </w:r>
            <w:r>
              <w:rPr>
                <w:rStyle w:val="ae"/>
                <w:i w:val="0"/>
              </w:rPr>
              <w:t>ие в ролевых  (деловых) играх;</w:t>
            </w:r>
          </w:p>
          <w:p w:rsidR="00D54DA7" w:rsidRPr="00686CA0" w:rsidRDefault="00D54DA7" w:rsidP="00D54DA7">
            <w:pPr>
              <w:rPr>
                <w:bCs/>
              </w:rPr>
            </w:pPr>
            <w:r>
              <w:rPr>
                <w:bCs/>
              </w:rPr>
              <w:t xml:space="preserve">- выполнение заданий учебной </w:t>
            </w:r>
            <w:r w:rsidRPr="00686CA0">
              <w:rPr>
                <w:bCs/>
              </w:rPr>
              <w:t xml:space="preserve"> </w:t>
            </w:r>
            <w:r>
              <w:rPr>
                <w:bCs/>
              </w:rPr>
              <w:t>практики</w:t>
            </w:r>
          </w:p>
        </w:tc>
      </w:tr>
      <w:tr w:rsidR="00D54DA7" w:rsidRPr="00996F3D" w:rsidTr="00887215">
        <w:trPr>
          <w:trHeight w:val="273"/>
        </w:trPr>
        <w:tc>
          <w:tcPr>
            <w:tcW w:w="3119" w:type="dxa"/>
            <w:shd w:val="clear" w:color="auto" w:fill="auto"/>
          </w:tcPr>
          <w:p w:rsidR="00D54DA7" w:rsidRPr="00686CA0" w:rsidRDefault="00D54DA7" w:rsidP="00D54DA7">
            <w:pPr>
              <w:rPr>
                <w:bCs/>
                <w:i/>
              </w:rPr>
            </w:pPr>
            <w:proofErr w:type="gramStart"/>
            <w:r w:rsidRPr="00686CA0">
              <w:t>ОК</w:t>
            </w:r>
            <w:proofErr w:type="gramEnd"/>
            <w:r w:rsidRPr="00686CA0">
              <w:t xml:space="preserve"> 7</w:t>
            </w:r>
            <w:r>
              <w:t xml:space="preserve">. </w:t>
            </w:r>
            <w:r w:rsidRPr="00686CA0">
              <w:t xml:space="preserve">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119" w:type="dxa"/>
            <w:shd w:val="clear" w:color="auto" w:fill="auto"/>
          </w:tcPr>
          <w:p w:rsidR="00D54DA7" w:rsidRPr="00686CA0" w:rsidRDefault="00D54DA7" w:rsidP="00D54DA7">
            <w:pPr>
              <w:snapToGrid w:val="0"/>
              <w:rPr>
                <w:bCs/>
              </w:rPr>
            </w:pPr>
            <w:r>
              <w:rPr>
                <w:bCs/>
              </w:rPr>
              <w:t>- о</w:t>
            </w:r>
            <w:r w:rsidRPr="00686CA0">
              <w:rPr>
                <w:bCs/>
              </w:rPr>
              <w:t>тветственно</w:t>
            </w:r>
            <w:r>
              <w:rPr>
                <w:bCs/>
              </w:rPr>
              <w:t xml:space="preserve">е </w:t>
            </w:r>
            <w:r w:rsidRPr="00686CA0">
              <w:rPr>
                <w:bCs/>
              </w:rPr>
              <w:t xml:space="preserve"> отно</w:t>
            </w:r>
            <w:r>
              <w:rPr>
                <w:bCs/>
              </w:rPr>
              <w:t>шение</w:t>
            </w:r>
            <w:r w:rsidRPr="00686CA0">
              <w:rPr>
                <w:bCs/>
              </w:rPr>
              <w:t xml:space="preserve"> к результатам выполнения  профессиональных обязанностей членами команды</w:t>
            </w:r>
            <w:r>
              <w:rPr>
                <w:bCs/>
              </w:rPr>
              <w:t>;</w:t>
            </w:r>
            <w:r w:rsidRPr="00686CA0">
              <w:rPr>
                <w:bCs/>
              </w:rPr>
              <w:t xml:space="preserve"> </w:t>
            </w:r>
          </w:p>
          <w:p w:rsidR="00D54DA7" w:rsidRPr="00E762AE" w:rsidRDefault="00D54DA7" w:rsidP="00D54DA7">
            <w:pPr>
              <w:snapToGrid w:val="0"/>
            </w:pPr>
            <w:r w:rsidRPr="00686CA0">
              <w:rPr>
                <w:bCs/>
              </w:rPr>
              <w:lastRenderedPageBreak/>
              <w:t xml:space="preserve">- </w:t>
            </w:r>
            <w:r>
              <w:rPr>
                <w:bCs/>
              </w:rPr>
              <w:t>проведение</w:t>
            </w:r>
            <w:r w:rsidRPr="00686CA0">
              <w:rPr>
                <w:bCs/>
              </w:rPr>
              <w:t xml:space="preserve"> самоанализ</w:t>
            </w:r>
            <w:r>
              <w:rPr>
                <w:bCs/>
              </w:rPr>
              <w:t>а</w:t>
            </w:r>
            <w:r w:rsidRPr="00686CA0">
              <w:rPr>
                <w:bCs/>
              </w:rPr>
              <w:t xml:space="preserve"> и коррекци</w:t>
            </w:r>
            <w:r>
              <w:rPr>
                <w:bCs/>
              </w:rPr>
              <w:t>и</w:t>
            </w:r>
            <w:r w:rsidRPr="00686CA0">
              <w:rPr>
                <w:bCs/>
              </w:rPr>
              <w:t xml:space="preserve"> результатов собственной работы</w:t>
            </w:r>
          </w:p>
        </w:tc>
        <w:tc>
          <w:tcPr>
            <w:tcW w:w="3260" w:type="dxa"/>
            <w:shd w:val="clear" w:color="auto" w:fill="auto"/>
          </w:tcPr>
          <w:p w:rsidR="00D54DA7" w:rsidRPr="00686CA0" w:rsidRDefault="00D54DA7" w:rsidP="00D54DA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Pr="00686CA0">
              <w:rPr>
                <w:bCs/>
              </w:rPr>
              <w:t>наблюдени</w:t>
            </w:r>
            <w:r>
              <w:rPr>
                <w:bCs/>
              </w:rPr>
              <w:t>е</w:t>
            </w:r>
            <w:r w:rsidRPr="00686CA0">
              <w:rPr>
                <w:bCs/>
              </w:rPr>
              <w:t xml:space="preserve"> за деятельностью студента в процессе освоения программы профессионально</w:t>
            </w:r>
            <w:r>
              <w:rPr>
                <w:bCs/>
              </w:rPr>
              <w:t>го модуля;</w:t>
            </w:r>
          </w:p>
          <w:p w:rsidR="00D54DA7" w:rsidRDefault="00D54DA7" w:rsidP="00D54DA7">
            <w:pPr>
              <w:rPr>
                <w:bCs/>
              </w:rPr>
            </w:pPr>
          </w:p>
        </w:tc>
      </w:tr>
      <w:tr w:rsidR="00D54DA7" w:rsidRPr="00996F3D" w:rsidTr="00887215">
        <w:trPr>
          <w:trHeight w:val="3843"/>
        </w:trPr>
        <w:tc>
          <w:tcPr>
            <w:tcW w:w="3119" w:type="dxa"/>
            <w:shd w:val="clear" w:color="auto" w:fill="auto"/>
          </w:tcPr>
          <w:p w:rsidR="00D54DA7" w:rsidRPr="00686CA0" w:rsidRDefault="00D54DA7" w:rsidP="00D54DA7">
            <w:pPr>
              <w:rPr>
                <w:bCs/>
                <w:i/>
              </w:rPr>
            </w:pPr>
            <w:proofErr w:type="gramStart"/>
            <w:r w:rsidRPr="00686CA0">
              <w:lastRenderedPageBreak/>
              <w:t>ОК</w:t>
            </w:r>
            <w:proofErr w:type="gramEnd"/>
            <w:r w:rsidRPr="00686CA0">
              <w:t xml:space="preserve"> 8</w:t>
            </w:r>
            <w:r>
              <w:t xml:space="preserve">. </w:t>
            </w:r>
            <w:r w:rsidRPr="00686CA0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119" w:type="dxa"/>
            <w:shd w:val="clear" w:color="auto" w:fill="auto"/>
          </w:tcPr>
          <w:p w:rsidR="00D54DA7" w:rsidRPr="00AD4C93" w:rsidRDefault="00D54DA7" w:rsidP="00D54DA7">
            <w:pPr>
              <w:pStyle w:val="Default"/>
            </w:pPr>
            <w:r>
              <w:t xml:space="preserve">- рациональность распределения времени и результативность организации самостоятельной работы при изучении </w:t>
            </w:r>
            <w:r w:rsidRPr="00AD4C93">
              <w:t>профессионального модуля</w:t>
            </w:r>
            <w:r>
              <w:t>;</w:t>
            </w:r>
            <w:r w:rsidRPr="00AD4C93">
              <w:t xml:space="preserve"> </w:t>
            </w:r>
          </w:p>
          <w:p w:rsidR="00D54DA7" w:rsidRPr="00686CA0" w:rsidRDefault="00D54DA7" w:rsidP="00D54DA7">
            <w:pPr>
              <w:pStyle w:val="Default"/>
            </w:pPr>
            <w:r>
              <w:t>- стремление  к освоению профессиональных компетенций,  знаний и умений (участие в предметных конкурсах, олимпиадах, ярмарках профессий и др.)</w:t>
            </w:r>
            <w:r w:rsidRPr="00AD4C93">
              <w:t>;</w:t>
            </w:r>
          </w:p>
        </w:tc>
        <w:tc>
          <w:tcPr>
            <w:tcW w:w="3260" w:type="dxa"/>
            <w:shd w:val="clear" w:color="auto" w:fill="auto"/>
          </w:tcPr>
          <w:p w:rsidR="00D54DA7" w:rsidRPr="00686CA0" w:rsidRDefault="00D54DA7" w:rsidP="00D54DA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73436">
              <w:rPr>
                <w:bCs/>
              </w:rPr>
              <w:t>Н</w:t>
            </w:r>
            <w:r w:rsidRPr="00686CA0">
              <w:rPr>
                <w:bCs/>
              </w:rPr>
              <w:t>аблюдени</w:t>
            </w:r>
            <w:r>
              <w:rPr>
                <w:bCs/>
              </w:rPr>
              <w:t>е</w:t>
            </w:r>
            <w:r w:rsidRPr="00686CA0">
              <w:rPr>
                <w:bCs/>
              </w:rPr>
              <w:t xml:space="preserve"> за деятельностью студента в процессе освоения программы </w:t>
            </w:r>
            <w:r>
              <w:rPr>
                <w:bCs/>
              </w:rPr>
              <w:t>профессионального модуля;</w:t>
            </w:r>
          </w:p>
          <w:p w:rsidR="00D54DA7" w:rsidRDefault="00D54DA7" w:rsidP="00D54DA7">
            <w:pPr>
              <w:rPr>
                <w:rStyle w:val="ae"/>
                <w:i w:val="0"/>
              </w:rPr>
            </w:pPr>
            <w:r w:rsidRPr="00686CA0">
              <w:rPr>
                <w:bCs/>
              </w:rPr>
              <w:t xml:space="preserve">- </w:t>
            </w:r>
            <w:r w:rsidRPr="00686CA0">
              <w:rPr>
                <w:rStyle w:val="ae"/>
                <w:i w:val="0"/>
              </w:rPr>
              <w:t>участие в ролевых  (деловых) играх;</w:t>
            </w:r>
          </w:p>
          <w:p w:rsidR="00D54DA7" w:rsidRDefault="00D54DA7" w:rsidP="00D54DA7">
            <w:pPr>
              <w:rPr>
                <w:bCs/>
              </w:rPr>
            </w:pPr>
            <w:r w:rsidRPr="00686CA0">
              <w:rPr>
                <w:bCs/>
              </w:rPr>
              <w:t xml:space="preserve"> - выполнение рефератов, заданий для самостоятельной работы</w:t>
            </w:r>
            <w:r>
              <w:rPr>
                <w:bCs/>
              </w:rPr>
              <w:t>;</w:t>
            </w:r>
          </w:p>
          <w:p w:rsidR="00D54DA7" w:rsidRPr="00686CA0" w:rsidRDefault="00D54DA7" w:rsidP="00D54DA7">
            <w:pPr>
              <w:rPr>
                <w:rStyle w:val="ae"/>
                <w:i w:val="0"/>
              </w:rPr>
            </w:pPr>
            <w:r w:rsidRPr="00686CA0">
              <w:rPr>
                <w:bCs/>
              </w:rPr>
              <w:t>- выполнение исследователь</w:t>
            </w:r>
            <w:r>
              <w:rPr>
                <w:bCs/>
              </w:rPr>
              <w:t xml:space="preserve">ской, </w:t>
            </w:r>
            <w:r w:rsidRPr="00686CA0">
              <w:rPr>
                <w:bCs/>
              </w:rPr>
              <w:t>творческой работы;</w:t>
            </w:r>
          </w:p>
          <w:p w:rsidR="00D54DA7" w:rsidRPr="00686CA0" w:rsidRDefault="00D54DA7" w:rsidP="00D54DA7">
            <w:pPr>
              <w:rPr>
                <w:bCs/>
                <w:i/>
              </w:rPr>
            </w:pPr>
            <w:r w:rsidRPr="00686CA0">
              <w:rPr>
                <w:bCs/>
              </w:rPr>
              <w:t xml:space="preserve">- выполнение заданий учебной </w:t>
            </w:r>
            <w:r>
              <w:rPr>
                <w:bCs/>
              </w:rPr>
              <w:t>практики</w:t>
            </w:r>
          </w:p>
        </w:tc>
      </w:tr>
      <w:tr w:rsidR="00D54DA7" w:rsidRPr="00996F3D" w:rsidTr="00887215">
        <w:trPr>
          <w:trHeight w:val="637"/>
        </w:trPr>
        <w:tc>
          <w:tcPr>
            <w:tcW w:w="3119" w:type="dxa"/>
            <w:shd w:val="clear" w:color="auto" w:fill="auto"/>
          </w:tcPr>
          <w:p w:rsidR="00D54DA7" w:rsidRPr="00686CA0" w:rsidRDefault="00D54DA7" w:rsidP="00D54DA7">
            <w:pPr>
              <w:rPr>
                <w:bCs/>
                <w:i/>
              </w:rPr>
            </w:pPr>
            <w:proofErr w:type="gramStart"/>
            <w:r w:rsidRPr="00686CA0">
              <w:t>ОК</w:t>
            </w:r>
            <w:proofErr w:type="gramEnd"/>
            <w:r w:rsidRPr="00686CA0">
              <w:t xml:space="preserve"> 9</w:t>
            </w:r>
            <w:r>
              <w:t>.</w:t>
            </w:r>
            <w:r w:rsidRPr="00686CA0"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D54DA7" w:rsidRPr="00AD4C93" w:rsidRDefault="00D54DA7" w:rsidP="00D54DA7">
            <w:pPr>
              <w:tabs>
                <w:tab w:val="num" w:pos="252"/>
              </w:tabs>
              <w:snapToGrid w:val="0"/>
              <w:rPr>
                <w:bCs/>
              </w:rPr>
            </w:pPr>
            <w:r w:rsidRPr="00AD4C93">
              <w:rPr>
                <w:bCs/>
              </w:rPr>
              <w:t>- проявление интереса к инновациям в области профессиональной деятельности;</w:t>
            </w:r>
          </w:p>
          <w:p w:rsidR="00D54DA7" w:rsidRDefault="00D54DA7" w:rsidP="00D54DA7">
            <w:pPr>
              <w:pStyle w:val="Default"/>
            </w:pPr>
            <w:r w:rsidRPr="00AD4C93">
              <w:t>- анализ инноваций в области</w:t>
            </w:r>
            <w:r>
              <w:t xml:space="preserve"> экспертизы товаров;</w:t>
            </w:r>
          </w:p>
          <w:p w:rsidR="00D54DA7" w:rsidRPr="00C82C8B" w:rsidRDefault="00D54DA7" w:rsidP="00D54DA7">
            <w:pPr>
              <w:pStyle w:val="Default"/>
            </w:pPr>
            <w:r>
              <w:t>- использование новых технологий при выполнении исследовательских работ</w:t>
            </w:r>
          </w:p>
        </w:tc>
        <w:tc>
          <w:tcPr>
            <w:tcW w:w="3260" w:type="dxa"/>
            <w:shd w:val="clear" w:color="auto" w:fill="auto"/>
          </w:tcPr>
          <w:p w:rsidR="00D54DA7" w:rsidRPr="00686CA0" w:rsidRDefault="00D54DA7" w:rsidP="00D54DA7">
            <w:pPr>
              <w:rPr>
                <w:bCs/>
              </w:rPr>
            </w:pPr>
            <w:r>
              <w:rPr>
                <w:bCs/>
              </w:rPr>
              <w:t>- н</w:t>
            </w:r>
            <w:r w:rsidRPr="00686CA0">
              <w:rPr>
                <w:bCs/>
              </w:rPr>
              <w:t>аблюдени</w:t>
            </w:r>
            <w:r>
              <w:rPr>
                <w:bCs/>
              </w:rPr>
              <w:t>е</w:t>
            </w:r>
            <w:r w:rsidRPr="00686CA0">
              <w:rPr>
                <w:bCs/>
              </w:rPr>
              <w:t xml:space="preserve"> за деятельно</w:t>
            </w:r>
            <w:r>
              <w:rPr>
                <w:bCs/>
              </w:rPr>
              <w:t xml:space="preserve">стью студентов </w:t>
            </w:r>
            <w:r w:rsidRPr="00686CA0">
              <w:rPr>
                <w:bCs/>
              </w:rPr>
              <w:t>в процес</w:t>
            </w:r>
            <w:r>
              <w:rPr>
                <w:bCs/>
              </w:rPr>
              <w:t xml:space="preserve">се освоения программы профессионального модуля; </w:t>
            </w:r>
          </w:p>
          <w:p w:rsidR="00D54DA7" w:rsidRDefault="00D54DA7" w:rsidP="00D54DA7">
            <w:pPr>
              <w:rPr>
                <w:bCs/>
              </w:rPr>
            </w:pPr>
            <w:r w:rsidRPr="00686CA0">
              <w:rPr>
                <w:bCs/>
              </w:rPr>
              <w:t>- выполнение рефератов, заданий для самостоятельной работы</w:t>
            </w:r>
            <w:r>
              <w:rPr>
                <w:bCs/>
              </w:rPr>
              <w:t>;</w:t>
            </w:r>
          </w:p>
          <w:p w:rsidR="00D54DA7" w:rsidRPr="00686CA0" w:rsidRDefault="00D54DA7" w:rsidP="00D54DA7">
            <w:pPr>
              <w:rPr>
                <w:rStyle w:val="ae"/>
                <w:i w:val="0"/>
              </w:rPr>
            </w:pPr>
            <w:r w:rsidRPr="00686CA0">
              <w:rPr>
                <w:bCs/>
              </w:rPr>
              <w:t>- выполнение исследовательской</w:t>
            </w:r>
            <w:r>
              <w:rPr>
                <w:bCs/>
              </w:rPr>
              <w:t>,</w:t>
            </w:r>
            <w:r w:rsidRPr="00686CA0">
              <w:rPr>
                <w:bCs/>
              </w:rPr>
              <w:t xml:space="preserve"> творческой работы;</w:t>
            </w:r>
          </w:p>
          <w:p w:rsidR="00D54DA7" w:rsidRPr="00686CA0" w:rsidRDefault="00D54DA7" w:rsidP="00D54DA7">
            <w:pPr>
              <w:rPr>
                <w:bCs/>
                <w:i/>
              </w:rPr>
            </w:pPr>
            <w:r w:rsidRPr="00686CA0">
              <w:rPr>
                <w:bCs/>
              </w:rPr>
              <w:t>- выполнение заданий учебной практик</w:t>
            </w:r>
            <w:r>
              <w:rPr>
                <w:bCs/>
              </w:rPr>
              <w:t>и</w:t>
            </w:r>
          </w:p>
        </w:tc>
      </w:tr>
    </w:tbl>
    <w:p w:rsidR="00D54DA7" w:rsidRDefault="00D54DA7" w:rsidP="00D54DA7">
      <w:pPr>
        <w:spacing w:line="360" w:lineRule="auto"/>
        <w:rPr>
          <w:b/>
        </w:rPr>
      </w:pPr>
    </w:p>
    <w:p w:rsidR="00D54DA7" w:rsidRDefault="00D54DA7" w:rsidP="00D54DA7">
      <w:pPr>
        <w:spacing w:line="360" w:lineRule="auto"/>
        <w:rPr>
          <w:b/>
        </w:rPr>
      </w:pPr>
    </w:p>
    <w:p w:rsidR="001B1BCE" w:rsidRPr="004415ED" w:rsidRDefault="001B1BCE" w:rsidP="001B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1B1BCE" w:rsidRPr="004415ED" w:rsidSect="00BC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66" w:rsidRDefault="008C5166" w:rsidP="001B1BCE">
      <w:r>
        <w:separator/>
      </w:r>
    </w:p>
  </w:endnote>
  <w:endnote w:type="continuationSeparator" w:id="0">
    <w:p w:rsidR="008C5166" w:rsidRDefault="008C5166" w:rsidP="001B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15" w:rsidRDefault="00887215" w:rsidP="00A347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7215" w:rsidRDefault="00887215" w:rsidP="00A3470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483"/>
    </w:sdtPr>
    <w:sdtEndPr/>
    <w:sdtContent>
      <w:p w:rsidR="00887215" w:rsidRDefault="0088721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215" w:rsidRDefault="00887215" w:rsidP="00A347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66" w:rsidRDefault="008C5166" w:rsidP="001B1BCE">
      <w:r>
        <w:separator/>
      </w:r>
    </w:p>
  </w:footnote>
  <w:footnote w:type="continuationSeparator" w:id="0">
    <w:p w:rsidR="008C5166" w:rsidRDefault="008C5166" w:rsidP="001B1BCE">
      <w:r>
        <w:continuationSeparator/>
      </w:r>
    </w:p>
  </w:footnote>
  <w:footnote w:id="1">
    <w:p w:rsidR="00887215" w:rsidRPr="00CA2983" w:rsidRDefault="00887215" w:rsidP="001B1BCE">
      <w:pPr>
        <w:pStyle w:val="a4"/>
        <w:spacing w:line="200" w:lineRule="exact"/>
        <w:jc w:val="both"/>
      </w:pPr>
      <w:r w:rsidRPr="00AF7C29">
        <w:rPr>
          <w:rStyle w:val="a6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A8571A"/>
    <w:lvl w:ilvl="0">
      <w:numFmt w:val="bullet"/>
      <w:lvlText w:val="*"/>
      <w:lvlJc w:val="left"/>
    </w:lvl>
  </w:abstractNum>
  <w:abstractNum w:abstractNumId="1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5036FD"/>
    <w:multiLevelType w:val="singleLevel"/>
    <w:tmpl w:val="7E027052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">
    <w:nsid w:val="0F6D7801"/>
    <w:multiLevelType w:val="singleLevel"/>
    <w:tmpl w:val="38625664"/>
    <w:lvl w:ilvl="0">
      <w:start w:val="6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14DF6A5B"/>
    <w:multiLevelType w:val="singleLevel"/>
    <w:tmpl w:val="04D6E80C"/>
    <w:lvl w:ilvl="0">
      <w:start w:val="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D0E7D"/>
    <w:multiLevelType w:val="multilevel"/>
    <w:tmpl w:val="0224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01399"/>
    <w:multiLevelType w:val="hybridMultilevel"/>
    <w:tmpl w:val="33441022"/>
    <w:lvl w:ilvl="0" w:tplc="65A8571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6326C"/>
    <w:multiLevelType w:val="hybridMultilevel"/>
    <w:tmpl w:val="4DC2809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>
    <w:nsid w:val="411A3534"/>
    <w:multiLevelType w:val="hybridMultilevel"/>
    <w:tmpl w:val="97B8E1C6"/>
    <w:lvl w:ilvl="0" w:tplc="65A8571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37515F"/>
    <w:multiLevelType w:val="singleLevel"/>
    <w:tmpl w:val="D562BE00"/>
    <w:lvl w:ilvl="0">
      <w:start w:val="3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11">
    <w:nsid w:val="4D4F1942"/>
    <w:multiLevelType w:val="hybridMultilevel"/>
    <w:tmpl w:val="B7D02316"/>
    <w:lvl w:ilvl="0" w:tplc="7248D238">
      <w:start w:val="1"/>
      <w:numFmt w:val="bullet"/>
      <w:lvlText w:val="–"/>
      <w:lvlJc w:val="left"/>
      <w:pPr>
        <w:ind w:left="16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12">
    <w:nsid w:val="4E4C002F"/>
    <w:multiLevelType w:val="singleLevel"/>
    <w:tmpl w:val="95600AC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254B0D"/>
    <w:multiLevelType w:val="singleLevel"/>
    <w:tmpl w:val="C68A54A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613C7BF5"/>
    <w:multiLevelType w:val="hybridMultilevel"/>
    <w:tmpl w:val="5586693C"/>
    <w:lvl w:ilvl="0" w:tplc="5E0C4502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65023D4E"/>
    <w:multiLevelType w:val="singleLevel"/>
    <w:tmpl w:val="3DA0B31E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8">
    <w:nsid w:val="6BD80F42"/>
    <w:multiLevelType w:val="hybridMultilevel"/>
    <w:tmpl w:val="679C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41F90"/>
    <w:multiLevelType w:val="hybridMultilevel"/>
    <w:tmpl w:val="173EEC86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0"/>
  </w:num>
  <w:num w:numId="10">
    <w:abstractNumId w:val="3"/>
  </w:num>
  <w:num w:numId="11">
    <w:abstractNumId w:val="17"/>
  </w:num>
  <w:num w:numId="12">
    <w:abstractNumId w:val="4"/>
  </w:num>
  <w:num w:numId="13">
    <w:abstractNumId w:val="12"/>
  </w:num>
  <w:num w:numId="14">
    <w:abstractNumId w:val="8"/>
  </w:num>
  <w:num w:numId="15">
    <w:abstractNumId w:val="18"/>
  </w:num>
  <w:num w:numId="16">
    <w:abstractNumId w:val="19"/>
  </w:num>
  <w:num w:numId="17">
    <w:abstractNumId w:val="16"/>
  </w:num>
  <w:num w:numId="18">
    <w:abstractNumId w:val="1"/>
  </w:num>
  <w:num w:numId="19">
    <w:abstractNumId w:val="2"/>
  </w:num>
  <w:num w:numId="20">
    <w:abstractNumId w:val="14"/>
  </w:num>
  <w:num w:numId="21">
    <w:abstractNumId w:val="6"/>
  </w:num>
  <w:num w:numId="22">
    <w:abstractNumId w:val="11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BCE"/>
    <w:rsid w:val="0000297C"/>
    <w:rsid w:val="00004403"/>
    <w:rsid w:val="00005719"/>
    <w:rsid w:val="00015934"/>
    <w:rsid w:val="000410BB"/>
    <w:rsid w:val="000833F1"/>
    <w:rsid w:val="00097542"/>
    <w:rsid w:val="000A47A3"/>
    <w:rsid w:val="000B74CA"/>
    <w:rsid w:val="000C33CF"/>
    <w:rsid w:val="000C568A"/>
    <w:rsid w:val="000E4CD3"/>
    <w:rsid w:val="000F2360"/>
    <w:rsid w:val="000F36CB"/>
    <w:rsid w:val="000F5710"/>
    <w:rsid w:val="00101F05"/>
    <w:rsid w:val="0011374D"/>
    <w:rsid w:val="0012563D"/>
    <w:rsid w:val="0012712B"/>
    <w:rsid w:val="00130025"/>
    <w:rsid w:val="001600E3"/>
    <w:rsid w:val="001757D7"/>
    <w:rsid w:val="00176590"/>
    <w:rsid w:val="00187928"/>
    <w:rsid w:val="00187A00"/>
    <w:rsid w:val="001922B3"/>
    <w:rsid w:val="001960A0"/>
    <w:rsid w:val="0019725A"/>
    <w:rsid w:val="001A145E"/>
    <w:rsid w:val="001B1352"/>
    <w:rsid w:val="001B1BCE"/>
    <w:rsid w:val="001D110D"/>
    <w:rsid w:val="001D2A69"/>
    <w:rsid w:val="001E4EDE"/>
    <w:rsid w:val="00203966"/>
    <w:rsid w:val="00206DBE"/>
    <w:rsid w:val="00216AD4"/>
    <w:rsid w:val="002270CC"/>
    <w:rsid w:val="00235710"/>
    <w:rsid w:val="002470FE"/>
    <w:rsid w:val="00253861"/>
    <w:rsid w:val="00263330"/>
    <w:rsid w:val="00270FDD"/>
    <w:rsid w:val="002B2938"/>
    <w:rsid w:val="002B374F"/>
    <w:rsid w:val="002C2E18"/>
    <w:rsid w:val="002C6586"/>
    <w:rsid w:val="002D427D"/>
    <w:rsid w:val="00313F73"/>
    <w:rsid w:val="003162B6"/>
    <w:rsid w:val="00316440"/>
    <w:rsid w:val="0033092E"/>
    <w:rsid w:val="00330AF6"/>
    <w:rsid w:val="00330BD0"/>
    <w:rsid w:val="00331151"/>
    <w:rsid w:val="00342DA0"/>
    <w:rsid w:val="003432C9"/>
    <w:rsid w:val="0035307C"/>
    <w:rsid w:val="003719D6"/>
    <w:rsid w:val="00385CCA"/>
    <w:rsid w:val="00394279"/>
    <w:rsid w:val="003A7D31"/>
    <w:rsid w:val="003B25C7"/>
    <w:rsid w:val="003C061F"/>
    <w:rsid w:val="003C0DC0"/>
    <w:rsid w:val="003C1087"/>
    <w:rsid w:val="003C423B"/>
    <w:rsid w:val="003E6945"/>
    <w:rsid w:val="003E7AAB"/>
    <w:rsid w:val="003F557D"/>
    <w:rsid w:val="00404DD4"/>
    <w:rsid w:val="0042239A"/>
    <w:rsid w:val="004234B2"/>
    <w:rsid w:val="00423991"/>
    <w:rsid w:val="0043574F"/>
    <w:rsid w:val="004550CD"/>
    <w:rsid w:val="00455625"/>
    <w:rsid w:val="00462E41"/>
    <w:rsid w:val="004642F0"/>
    <w:rsid w:val="00466EEA"/>
    <w:rsid w:val="00484518"/>
    <w:rsid w:val="00494CDD"/>
    <w:rsid w:val="0049704D"/>
    <w:rsid w:val="004A2A7E"/>
    <w:rsid w:val="004A2EF9"/>
    <w:rsid w:val="004A2F14"/>
    <w:rsid w:val="004A5670"/>
    <w:rsid w:val="004B5194"/>
    <w:rsid w:val="004C44AF"/>
    <w:rsid w:val="004D1AF9"/>
    <w:rsid w:val="004D62A9"/>
    <w:rsid w:val="004D6706"/>
    <w:rsid w:val="004E17FC"/>
    <w:rsid w:val="004E395C"/>
    <w:rsid w:val="004E70A4"/>
    <w:rsid w:val="005132DF"/>
    <w:rsid w:val="005226CD"/>
    <w:rsid w:val="00565CA8"/>
    <w:rsid w:val="005666CE"/>
    <w:rsid w:val="0057190F"/>
    <w:rsid w:val="0057666C"/>
    <w:rsid w:val="00581CDE"/>
    <w:rsid w:val="005830C2"/>
    <w:rsid w:val="00592987"/>
    <w:rsid w:val="005B4D4C"/>
    <w:rsid w:val="005B66A8"/>
    <w:rsid w:val="005E2E2F"/>
    <w:rsid w:val="005E6B3C"/>
    <w:rsid w:val="005F493C"/>
    <w:rsid w:val="006141AB"/>
    <w:rsid w:val="0062510F"/>
    <w:rsid w:val="00636215"/>
    <w:rsid w:val="006373B4"/>
    <w:rsid w:val="00644453"/>
    <w:rsid w:val="006449B7"/>
    <w:rsid w:val="0064526B"/>
    <w:rsid w:val="00670A11"/>
    <w:rsid w:val="006A21AF"/>
    <w:rsid w:val="006A5BF6"/>
    <w:rsid w:val="006B3809"/>
    <w:rsid w:val="006B3865"/>
    <w:rsid w:val="006D0EB5"/>
    <w:rsid w:val="006E14AC"/>
    <w:rsid w:val="006E4CED"/>
    <w:rsid w:val="006F2F6B"/>
    <w:rsid w:val="0070158D"/>
    <w:rsid w:val="00704351"/>
    <w:rsid w:val="007133E8"/>
    <w:rsid w:val="00716939"/>
    <w:rsid w:val="0071779F"/>
    <w:rsid w:val="007179FB"/>
    <w:rsid w:val="00717E7B"/>
    <w:rsid w:val="0074196D"/>
    <w:rsid w:val="007463D8"/>
    <w:rsid w:val="00766811"/>
    <w:rsid w:val="00773636"/>
    <w:rsid w:val="00777EB9"/>
    <w:rsid w:val="007816EE"/>
    <w:rsid w:val="00796A9E"/>
    <w:rsid w:val="007A403B"/>
    <w:rsid w:val="007A6CCC"/>
    <w:rsid w:val="007C1621"/>
    <w:rsid w:val="007C3291"/>
    <w:rsid w:val="007E3A7C"/>
    <w:rsid w:val="007E4BF0"/>
    <w:rsid w:val="008015F9"/>
    <w:rsid w:val="008130A2"/>
    <w:rsid w:val="0081609A"/>
    <w:rsid w:val="00822D28"/>
    <w:rsid w:val="00831E51"/>
    <w:rsid w:val="008505E2"/>
    <w:rsid w:val="008677DA"/>
    <w:rsid w:val="008700F4"/>
    <w:rsid w:val="00873AD1"/>
    <w:rsid w:val="008852EA"/>
    <w:rsid w:val="00887215"/>
    <w:rsid w:val="0089199C"/>
    <w:rsid w:val="008A05C3"/>
    <w:rsid w:val="008B1408"/>
    <w:rsid w:val="008B2FFB"/>
    <w:rsid w:val="008C1A63"/>
    <w:rsid w:val="008C4BC3"/>
    <w:rsid w:val="008C5166"/>
    <w:rsid w:val="008C5765"/>
    <w:rsid w:val="008D3C8F"/>
    <w:rsid w:val="008E3BC4"/>
    <w:rsid w:val="009123BD"/>
    <w:rsid w:val="00922113"/>
    <w:rsid w:val="00925C94"/>
    <w:rsid w:val="00956DB5"/>
    <w:rsid w:val="00960774"/>
    <w:rsid w:val="00963228"/>
    <w:rsid w:val="00991C09"/>
    <w:rsid w:val="00992B15"/>
    <w:rsid w:val="00993030"/>
    <w:rsid w:val="009A5FBE"/>
    <w:rsid w:val="009C1559"/>
    <w:rsid w:val="009E140F"/>
    <w:rsid w:val="00A17B15"/>
    <w:rsid w:val="00A229CA"/>
    <w:rsid w:val="00A2322D"/>
    <w:rsid w:val="00A3470F"/>
    <w:rsid w:val="00A46C5C"/>
    <w:rsid w:val="00A536E9"/>
    <w:rsid w:val="00A7687C"/>
    <w:rsid w:val="00A84C3C"/>
    <w:rsid w:val="00A907F0"/>
    <w:rsid w:val="00A971A0"/>
    <w:rsid w:val="00AA717C"/>
    <w:rsid w:val="00AA76FA"/>
    <w:rsid w:val="00AB0ED6"/>
    <w:rsid w:val="00AC24DA"/>
    <w:rsid w:val="00AE4A99"/>
    <w:rsid w:val="00B054F6"/>
    <w:rsid w:val="00B05B8F"/>
    <w:rsid w:val="00B137D7"/>
    <w:rsid w:val="00B1651D"/>
    <w:rsid w:val="00B32D86"/>
    <w:rsid w:val="00B45233"/>
    <w:rsid w:val="00B55A78"/>
    <w:rsid w:val="00B57D95"/>
    <w:rsid w:val="00B72B10"/>
    <w:rsid w:val="00B74420"/>
    <w:rsid w:val="00B77DEE"/>
    <w:rsid w:val="00B84953"/>
    <w:rsid w:val="00B93BE3"/>
    <w:rsid w:val="00B96514"/>
    <w:rsid w:val="00BA1B09"/>
    <w:rsid w:val="00BA7F39"/>
    <w:rsid w:val="00BB1A36"/>
    <w:rsid w:val="00BC1AE8"/>
    <w:rsid w:val="00BC3AA4"/>
    <w:rsid w:val="00BD01BF"/>
    <w:rsid w:val="00BD5544"/>
    <w:rsid w:val="00BE6D06"/>
    <w:rsid w:val="00BF08F6"/>
    <w:rsid w:val="00C112A0"/>
    <w:rsid w:val="00C13B83"/>
    <w:rsid w:val="00C31F6D"/>
    <w:rsid w:val="00C451CD"/>
    <w:rsid w:val="00C45204"/>
    <w:rsid w:val="00C540A9"/>
    <w:rsid w:val="00C56527"/>
    <w:rsid w:val="00C61C9E"/>
    <w:rsid w:val="00C66C43"/>
    <w:rsid w:val="00C77A86"/>
    <w:rsid w:val="00C77DD6"/>
    <w:rsid w:val="00C854A5"/>
    <w:rsid w:val="00C900F8"/>
    <w:rsid w:val="00C91C5B"/>
    <w:rsid w:val="00CA0400"/>
    <w:rsid w:val="00CA1DFE"/>
    <w:rsid w:val="00CA4F99"/>
    <w:rsid w:val="00CA54EC"/>
    <w:rsid w:val="00CB4D12"/>
    <w:rsid w:val="00CD25D5"/>
    <w:rsid w:val="00CD3C51"/>
    <w:rsid w:val="00CD4E49"/>
    <w:rsid w:val="00CD6E29"/>
    <w:rsid w:val="00D11482"/>
    <w:rsid w:val="00D238FC"/>
    <w:rsid w:val="00D24A28"/>
    <w:rsid w:val="00D27E8D"/>
    <w:rsid w:val="00D3413C"/>
    <w:rsid w:val="00D36F4F"/>
    <w:rsid w:val="00D42C53"/>
    <w:rsid w:val="00D530A2"/>
    <w:rsid w:val="00D54DA7"/>
    <w:rsid w:val="00D64F34"/>
    <w:rsid w:val="00D70A06"/>
    <w:rsid w:val="00D80CF7"/>
    <w:rsid w:val="00D93BA9"/>
    <w:rsid w:val="00DC2311"/>
    <w:rsid w:val="00DC5DBD"/>
    <w:rsid w:val="00DD7B43"/>
    <w:rsid w:val="00DE34EE"/>
    <w:rsid w:val="00DF1429"/>
    <w:rsid w:val="00E05F8C"/>
    <w:rsid w:val="00E148CF"/>
    <w:rsid w:val="00E454E9"/>
    <w:rsid w:val="00E45AD3"/>
    <w:rsid w:val="00E53250"/>
    <w:rsid w:val="00E620C2"/>
    <w:rsid w:val="00E73F61"/>
    <w:rsid w:val="00E9439C"/>
    <w:rsid w:val="00EA5185"/>
    <w:rsid w:val="00EB774E"/>
    <w:rsid w:val="00EC61E8"/>
    <w:rsid w:val="00ED51BE"/>
    <w:rsid w:val="00ED5582"/>
    <w:rsid w:val="00EF62E0"/>
    <w:rsid w:val="00F034D8"/>
    <w:rsid w:val="00F10743"/>
    <w:rsid w:val="00F213DB"/>
    <w:rsid w:val="00F55F9C"/>
    <w:rsid w:val="00F667B9"/>
    <w:rsid w:val="00F67C62"/>
    <w:rsid w:val="00F71EB7"/>
    <w:rsid w:val="00F74D26"/>
    <w:rsid w:val="00F81894"/>
    <w:rsid w:val="00F96496"/>
    <w:rsid w:val="00F969AE"/>
    <w:rsid w:val="00FA2689"/>
    <w:rsid w:val="00FB4ABB"/>
    <w:rsid w:val="00FB7A1D"/>
    <w:rsid w:val="00FC022A"/>
    <w:rsid w:val="00FC5C7A"/>
    <w:rsid w:val="00FC754C"/>
    <w:rsid w:val="00FC7E57"/>
    <w:rsid w:val="00FD109C"/>
    <w:rsid w:val="00FD3A3B"/>
    <w:rsid w:val="00FD4D9F"/>
    <w:rsid w:val="00FF754D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BC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B1BCE"/>
    <w:pPr>
      <w:spacing w:before="100" w:beforeAutospacing="1" w:after="100" w:afterAutospacing="1"/>
    </w:pPr>
  </w:style>
  <w:style w:type="paragraph" w:styleId="2">
    <w:name w:val="List 2"/>
    <w:basedOn w:val="a"/>
    <w:rsid w:val="001B1BCE"/>
    <w:pPr>
      <w:ind w:left="566" w:hanging="283"/>
    </w:pPr>
  </w:style>
  <w:style w:type="paragraph" w:styleId="20">
    <w:name w:val="Body Text Indent 2"/>
    <w:basedOn w:val="a"/>
    <w:link w:val="21"/>
    <w:rsid w:val="001B1BC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B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1B1BC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B1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B1BCE"/>
    <w:rPr>
      <w:vertAlign w:val="superscript"/>
    </w:rPr>
  </w:style>
  <w:style w:type="paragraph" w:styleId="22">
    <w:name w:val="Body Text 2"/>
    <w:basedOn w:val="a"/>
    <w:link w:val="23"/>
    <w:rsid w:val="001B1BC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B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1BCE"/>
    <w:pPr>
      <w:spacing w:after="120"/>
    </w:pPr>
  </w:style>
  <w:style w:type="character" w:customStyle="1" w:styleId="a8">
    <w:name w:val="Основной текст Знак"/>
    <w:basedOn w:val="a0"/>
    <w:link w:val="a7"/>
    <w:rsid w:val="001B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1B1BC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B1B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1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B1BCE"/>
  </w:style>
  <w:style w:type="table" w:styleId="ac">
    <w:name w:val="Table Grid"/>
    <w:basedOn w:val="a1"/>
    <w:uiPriority w:val="99"/>
    <w:rsid w:val="001B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1B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1B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9303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2510F"/>
    <w:pPr>
      <w:ind w:right="-185" w:firstLine="540"/>
      <w:jc w:val="both"/>
    </w:pPr>
    <w:rPr>
      <w:lang w:eastAsia="ar-SA"/>
    </w:rPr>
  </w:style>
  <w:style w:type="paragraph" w:customStyle="1" w:styleId="Default">
    <w:name w:val="Default"/>
    <w:rsid w:val="00D54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Emphasis"/>
    <w:basedOn w:val="a0"/>
    <w:qFormat/>
    <w:rsid w:val="00D54DA7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0833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8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054F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5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4A2A7E"/>
    <w:pPr>
      <w:spacing w:before="100" w:beforeAutospacing="1" w:after="100" w:afterAutospacing="1"/>
    </w:pPr>
  </w:style>
  <w:style w:type="character" w:customStyle="1" w:styleId="c10">
    <w:name w:val="c10"/>
    <w:basedOn w:val="a0"/>
    <w:rsid w:val="004A2A7E"/>
  </w:style>
  <w:style w:type="paragraph" w:customStyle="1" w:styleId="c4">
    <w:name w:val="c4"/>
    <w:basedOn w:val="a"/>
    <w:rsid w:val="000F2360"/>
    <w:pPr>
      <w:spacing w:before="100" w:beforeAutospacing="1" w:after="100" w:afterAutospacing="1"/>
    </w:pPr>
  </w:style>
  <w:style w:type="character" w:customStyle="1" w:styleId="c0">
    <w:name w:val="c0"/>
    <w:basedOn w:val="a0"/>
    <w:rsid w:val="000F2360"/>
  </w:style>
  <w:style w:type="paragraph" w:customStyle="1" w:styleId="msonormalbullet1gif">
    <w:name w:val="msonormalbullet1.gif"/>
    <w:basedOn w:val="a"/>
    <w:rsid w:val="004E17FC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4E17FC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4E17FC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4E17FC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253861"/>
    <w:pPr>
      <w:spacing w:after="0" w:line="240" w:lineRule="auto"/>
      <w:ind w:left="57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4970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-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trebuel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ovtorg.pan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FAA91-9443-4648-9D5A-04A2D48F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22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27</cp:revision>
  <cp:lastPrinted>2021-12-01T06:58:00Z</cp:lastPrinted>
  <dcterms:created xsi:type="dcterms:W3CDTF">2017-09-18T07:06:00Z</dcterms:created>
  <dcterms:modified xsi:type="dcterms:W3CDTF">2022-10-26T02:09:00Z</dcterms:modified>
</cp:coreProperties>
</file>